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D0BDE7" w14:textId="54E097B6" w:rsidR="002779E8" w:rsidRPr="00561F52" w:rsidRDefault="0040388F" w:rsidP="00561F52">
      <w:pPr>
        <w:pStyle w:val="Title"/>
      </w:pPr>
      <w:r>
        <w:t>O</w:t>
      </w:r>
      <w:r w:rsidR="00AB07F0">
        <w:t>m o</w:t>
      </w:r>
      <w:r>
        <w:t>ppstart</w:t>
      </w:r>
      <w:r w:rsidR="00AB07F0">
        <w:t>en</w:t>
      </w:r>
      <w:r>
        <w:t xml:space="preserve"> av nye </w:t>
      </w:r>
      <w:proofErr w:type="spellStart"/>
      <w:r>
        <w:t>hub</w:t>
      </w:r>
      <w:proofErr w:type="spellEnd"/>
      <w:r>
        <w:t>/noder i 2019-20</w:t>
      </w:r>
    </w:p>
    <w:p w14:paraId="7259AA9D" w14:textId="249FBB0A" w:rsidR="0073314F" w:rsidRDefault="00FB13D5" w:rsidP="00FB13D5">
      <w:pPr>
        <w:pStyle w:val="BodyText"/>
      </w:pPr>
      <w:r>
        <w:t xml:space="preserve">Fagråd for eInfrastruktur </w:t>
      </w:r>
      <w:r w:rsidR="0040388F">
        <w:t xml:space="preserve">tildelte </w:t>
      </w:r>
      <w:proofErr w:type="spellStart"/>
      <w:r w:rsidR="00485C74">
        <w:t>eInfrastruktur</w:t>
      </w:r>
      <w:r w:rsidR="0040388F">
        <w:t>midler</w:t>
      </w:r>
      <w:proofErr w:type="spellEnd"/>
      <w:r w:rsidR="0040388F">
        <w:t xml:space="preserve"> til 4 nye </w:t>
      </w:r>
      <w:proofErr w:type="spellStart"/>
      <w:r w:rsidR="0040388F">
        <w:t>hub</w:t>
      </w:r>
      <w:proofErr w:type="spellEnd"/>
      <w:r w:rsidR="0040388F">
        <w:t>/noder på møtet 26. august 2020</w:t>
      </w:r>
      <w:r w:rsidR="001610C0">
        <w:t>.</w:t>
      </w:r>
      <w:r w:rsidR="0040388F">
        <w:t xml:space="preserve"> Fagrådet ønsker en status om oppstart og virksomhet i disse </w:t>
      </w:r>
      <w:proofErr w:type="spellStart"/>
      <w:r w:rsidR="0040388F">
        <w:t>hub</w:t>
      </w:r>
      <w:proofErr w:type="spellEnd"/>
      <w:r w:rsidR="0040388F">
        <w:t xml:space="preserve">/nodene pr 2. tertial 2020 og ber om at svar på spørsmålene nedenfor </w:t>
      </w:r>
      <w:r w:rsidR="0040388F">
        <w:t xml:space="preserve">sendes pr e-post </w:t>
      </w:r>
      <w:r w:rsidR="0040388F" w:rsidRPr="007C29D8">
        <w:rPr>
          <w:b/>
          <w:bCs/>
        </w:rPr>
        <w:t>til einfrastruktur-sekretariat@uio.no</w:t>
      </w:r>
      <w:r w:rsidR="0040388F">
        <w:t xml:space="preserve"> innen </w:t>
      </w:r>
      <w:r w:rsidR="0040388F" w:rsidRPr="0040388F">
        <w:rPr>
          <w:b/>
          <w:bCs/>
        </w:rPr>
        <w:t>14. september 2020</w:t>
      </w:r>
      <w:r w:rsidR="0040388F">
        <w:t>.</w:t>
      </w:r>
    </w:p>
    <w:p w14:paraId="487D8BF2" w14:textId="28E150B1" w:rsidR="00485C74" w:rsidRPr="00FB13D5" w:rsidRDefault="00485C74" w:rsidP="00FB13D5">
      <w:pPr>
        <w:pStyle w:val="BodyText"/>
      </w:pPr>
      <w:r>
        <w:t xml:space="preserve">Ordningen med </w:t>
      </w:r>
      <w:proofErr w:type="spellStart"/>
      <w:r>
        <w:t>eInfrastrukturmidler</w:t>
      </w:r>
      <w:proofErr w:type="spellEnd"/>
      <w:r>
        <w:t xml:space="preserve"> skal evalueres i 2020. Fagrådet har startet arbeidet med en egenevaluering der status og erfaringer fra </w:t>
      </w:r>
      <w:proofErr w:type="spellStart"/>
      <w:r>
        <w:t>hub</w:t>
      </w:r>
      <w:proofErr w:type="spellEnd"/>
      <w:r>
        <w:t>/node-virksomheten i 2017-20 vil inngå.</w:t>
      </w:r>
    </w:p>
    <w:tbl>
      <w:tblPr>
        <w:tblpPr w:leftFromText="45" w:rightFromText="45" w:vertAnchor="text"/>
        <w:tblW w:w="5152" w:type="pct"/>
        <w:tblCellSpacing w:w="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77"/>
        <w:gridCol w:w="7153"/>
      </w:tblGrid>
      <w:tr w:rsidR="00FB13D5" w:rsidRPr="0051596E" w14:paraId="236BC2C7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21205A3" w14:textId="6C0C106A" w:rsidR="00AA2AE5" w:rsidRPr="00FB13D5" w:rsidRDefault="005870D6" w:rsidP="00E4512A">
            <w:pPr>
              <w:rPr>
                <w:rFonts w:ascii="Tahoma" w:hAnsi="Tahoma" w:cs="Tahoma"/>
                <w:b/>
                <w:bCs/>
                <w:lang w:val="nb-NO"/>
              </w:rPr>
            </w:pPr>
            <w:r w:rsidRPr="00FB13D5">
              <w:rPr>
                <w:rFonts w:ascii="Tahoma" w:hAnsi="Tahoma" w:cs="Tahoma"/>
                <w:b/>
                <w:bCs/>
                <w:lang w:val="nb-NO"/>
              </w:rPr>
              <w:t>Hub/node: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6EF2F8" w14:textId="74334AFE" w:rsidR="00AA2AE5" w:rsidRPr="00611ADD" w:rsidRDefault="00611ADD" w:rsidP="006F0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</w:rPr>
              <w:t>Teksthub</w:t>
            </w:r>
            <w:proofErr w:type="spellEnd"/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611ADD">
              <w:rPr>
                <w:rFonts w:ascii="Tahoma" w:hAnsi="Tahoma" w:cs="Tahoma"/>
                <w:b/>
                <w:bCs/>
              </w:rPr>
              <w:t xml:space="preserve">(med digital </w:t>
            </w:r>
            <w:proofErr w:type="spellStart"/>
            <w:r w:rsidRPr="00611ADD">
              <w:rPr>
                <w:rFonts w:ascii="Tahoma" w:hAnsi="Tahoma" w:cs="Tahoma"/>
                <w:b/>
                <w:bCs/>
              </w:rPr>
              <w:t>humaniora</w:t>
            </w:r>
            <w:proofErr w:type="spellEnd"/>
            <w:r w:rsidRPr="00611ADD">
              <w:rPr>
                <w:rFonts w:ascii="Tahoma" w:hAnsi="Tahoma" w:cs="Tahoma"/>
                <w:b/>
                <w:bCs/>
              </w:rPr>
              <w:t>)</w:t>
            </w:r>
          </w:p>
        </w:tc>
      </w:tr>
      <w:tr w:rsidR="00FB13D5" w:rsidRPr="0051596E" w14:paraId="6E1CAFC4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81C1CFA" w14:textId="4C13E009" w:rsidR="00AA2AE5" w:rsidRPr="00FB13D5" w:rsidRDefault="005870D6" w:rsidP="00E4512A">
            <w:pPr>
              <w:rPr>
                <w:rFonts w:ascii="Tahoma" w:hAnsi="Tahoma" w:cs="Tahoma"/>
                <w:b/>
                <w:bCs/>
                <w:lang w:val="nb-NO"/>
              </w:rPr>
            </w:pPr>
            <w:r w:rsidRPr="00FB13D5">
              <w:rPr>
                <w:rFonts w:ascii="Tahoma" w:hAnsi="Tahoma" w:cs="Tahoma"/>
                <w:b/>
                <w:bCs/>
                <w:lang w:val="nb-NO"/>
              </w:rPr>
              <w:t>Hub/node-leder</w:t>
            </w:r>
            <w:r w:rsidR="00AA2AE5" w:rsidRPr="00FB13D5">
              <w:rPr>
                <w:rFonts w:ascii="Tahoma" w:hAnsi="Tahoma" w:cs="Tahoma"/>
                <w:b/>
                <w:bCs/>
                <w:lang w:val="nb-NO"/>
              </w:rPr>
              <w:t>: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90ABD3" w14:textId="2B38A9B8" w:rsidR="00AA2AE5" w:rsidRPr="006F0E42" w:rsidRDefault="00AA2AE5" w:rsidP="006F0E4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B13D5" w:rsidRPr="006F0E42" w14:paraId="448BE280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D8FE48B" w14:textId="2419A471" w:rsidR="00AA2AE5" w:rsidRPr="00FB13D5" w:rsidRDefault="00FB13D5" w:rsidP="00E4512A">
            <w:pPr>
              <w:rPr>
                <w:rFonts w:ascii="Tahoma" w:hAnsi="Tahoma" w:cs="Tahoma"/>
                <w:b/>
                <w:bCs/>
                <w:lang w:val="nb-NO"/>
              </w:rPr>
            </w:pPr>
            <w:r>
              <w:rPr>
                <w:rFonts w:ascii="Tahoma" w:hAnsi="Tahoma" w:cs="Tahoma"/>
                <w:b/>
                <w:bCs/>
                <w:lang w:val="nb-NO"/>
              </w:rPr>
              <w:t>Verts</w:t>
            </w:r>
            <w:r w:rsidR="007C29D8">
              <w:rPr>
                <w:rFonts w:ascii="Tahoma" w:hAnsi="Tahoma" w:cs="Tahoma"/>
                <w:b/>
                <w:bCs/>
                <w:lang w:val="nb-NO"/>
              </w:rPr>
              <w:t>organisasjon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3F8986" w14:textId="1DB15572" w:rsidR="00AA2AE5" w:rsidRPr="006F0E42" w:rsidRDefault="00611ADD" w:rsidP="0047641A">
            <w:pPr>
              <w:rPr>
                <w:rFonts w:ascii="Tahoma" w:hAnsi="Tahoma" w:cs="Tahoma"/>
                <w:sz w:val="24"/>
                <w:szCs w:val="24"/>
                <w:lang w:val="nb-NO"/>
              </w:rPr>
            </w:pPr>
            <w:r w:rsidRPr="00611ADD">
              <w:rPr>
                <w:rFonts w:ascii="Tahoma" w:hAnsi="Tahoma" w:cs="Tahoma"/>
                <w:sz w:val="24"/>
                <w:szCs w:val="24"/>
                <w:lang w:val="nb-NO"/>
              </w:rPr>
              <w:t>Institutt for lingvistiske og nordiske studier (ILN)</w:t>
            </w:r>
          </w:p>
        </w:tc>
      </w:tr>
      <w:tr w:rsidR="00FB13D5" w:rsidRPr="00611ADD" w14:paraId="743BE81C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57D160D" w14:textId="1D12C921" w:rsidR="00AA2AE5" w:rsidRPr="0051596E" w:rsidRDefault="00FB13D5" w:rsidP="00E4512A">
            <w:pPr>
              <w:rPr>
                <w:rFonts w:ascii="Tahoma" w:hAnsi="Tahoma" w:cs="Tahoma"/>
                <w:lang w:val="nb-NO"/>
              </w:rPr>
            </w:pPr>
            <w:r w:rsidRPr="00FB13D5">
              <w:rPr>
                <w:rFonts w:ascii="Tahoma" w:hAnsi="Tahoma" w:cs="Tahoma"/>
                <w:b/>
                <w:bCs/>
                <w:lang w:val="nb-NO"/>
              </w:rPr>
              <w:t>Nettside: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C3CA7C" w14:textId="3716FAF6" w:rsidR="008D399E" w:rsidRPr="0051596E" w:rsidRDefault="008D399E" w:rsidP="00E4512A">
            <w:pPr>
              <w:pStyle w:val="NormalWeb"/>
              <w:rPr>
                <w:rFonts w:ascii="Tahoma" w:hAnsi="Tahoma" w:cs="Tahoma"/>
              </w:rPr>
            </w:pPr>
          </w:p>
        </w:tc>
      </w:tr>
    </w:tbl>
    <w:p w14:paraId="1A873B5F" w14:textId="51933FBA" w:rsidR="00FB13D5" w:rsidRDefault="00FB13D5" w:rsidP="00FB13D5">
      <w:pPr>
        <w:pStyle w:val="BodyText"/>
      </w:pPr>
    </w:p>
    <w:p w14:paraId="30C43F0F" w14:textId="0BD64CF9" w:rsidR="005870D6" w:rsidRDefault="005870D6" w:rsidP="00561F52">
      <w:pPr>
        <w:pStyle w:val="Heading1"/>
      </w:pPr>
      <w:r>
        <w:t>Hva er tildelte midle</w:t>
      </w:r>
      <w:r w:rsidR="00897EF8">
        <w:t>r</w:t>
      </w:r>
      <w:r>
        <w:t xml:space="preserve"> brukt til?</w:t>
      </w:r>
    </w:p>
    <w:p w14:paraId="5F3B3C09" w14:textId="5D2AD08C" w:rsidR="005870D6" w:rsidRDefault="005870D6" w:rsidP="00696922">
      <w:pPr>
        <w:pStyle w:val="Quote"/>
        <w:rPr>
          <w:lang w:eastAsia="zh-CN"/>
        </w:rPr>
      </w:pPr>
      <w:r>
        <w:rPr>
          <w:lang w:eastAsia="zh-CN"/>
        </w:rPr>
        <w:t>Angi hv</w:t>
      </w:r>
      <w:r w:rsidR="00225F0A">
        <w:rPr>
          <w:lang w:eastAsia="zh-CN"/>
        </w:rPr>
        <w:t>ordan</w:t>
      </w:r>
      <w:r>
        <w:rPr>
          <w:lang w:eastAsia="zh-CN"/>
        </w:rPr>
        <w:t xml:space="preserve"> midlene tildelt i perioden </w:t>
      </w:r>
      <w:r w:rsidR="00225F0A">
        <w:rPr>
          <w:lang w:eastAsia="zh-CN"/>
        </w:rPr>
        <w:t>201</w:t>
      </w:r>
      <w:r w:rsidR="00394BF0">
        <w:rPr>
          <w:lang w:eastAsia="zh-CN"/>
        </w:rPr>
        <w:t>9</w:t>
      </w:r>
      <w:r w:rsidR="00225F0A">
        <w:rPr>
          <w:lang w:eastAsia="zh-CN"/>
        </w:rPr>
        <w:t>-</w:t>
      </w:r>
      <w:r w:rsidR="00394BF0">
        <w:rPr>
          <w:lang w:eastAsia="zh-CN"/>
        </w:rPr>
        <w:t>20</w:t>
      </w:r>
      <w:r w:rsidR="00225F0A">
        <w:rPr>
          <w:lang w:eastAsia="zh-CN"/>
        </w:rPr>
        <w:t xml:space="preserve"> er</w:t>
      </w:r>
      <w:r w:rsidR="001D4D49">
        <w:rPr>
          <w:lang w:eastAsia="zh-CN"/>
        </w:rPr>
        <w:t xml:space="preserve"> brukt</w:t>
      </w:r>
      <w:r w:rsidR="00225F0A">
        <w:rPr>
          <w:lang w:eastAsia="zh-CN"/>
        </w:rPr>
        <w:t>. Oppgi eventu</w:t>
      </w:r>
      <w:r w:rsidR="00FB13D5">
        <w:rPr>
          <w:lang w:eastAsia="zh-CN"/>
        </w:rPr>
        <w:t>e</w:t>
      </w:r>
      <w:r w:rsidR="00225F0A">
        <w:rPr>
          <w:lang w:eastAsia="zh-CN"/>
        </w:rPr>
        <w:t>ll egenfinansiering.</w:t>
      </w:r>
    </w:p>
    <w:tbl>
      <w:tblPr>
        <w:tblStyle w:val="TableGrid"/>
        <w:tblW w:w="6480" w:type="dxa"/>
        <w:tblLook w:val="04A0" w:firstRow="1" w:lastRow="0" w:firstColumn="1" w:lastColumn="0" w:noHBand="0" w:noVBand="1"/>
      </w:tblPr>
      <w:tblGrid>
        <w:gridCol w:w="3190"/>
        <w:gridCol w:w="1645"/>
        <w:gridCol w:w="1645"/>
      </w:tblGrid>
      <w:tr w:rsidR="001D4D49" w14:paraId="46C85590" w14:textId="77777777" w:rsidTr="001D4D49">
        <w:tc>
          <w:tcPr>
            <w:tcW w:w="3190" w:type="dxa"/>
          </w:tcPr>
          <w:p w14:paraId="71A1B22C" w14:textId="09907F35" w:rsidR="001D4D49" w:rsidRDefault="001D4D49" w:rsidP="00225F0A">
            <w:pPr>
              <w:pStyle w:val="TableHead"/>
              <w:rPr>
                <w:lang w:eastAsia="zh-CN"/>
              </w:rPr>
            </w:pPr>
            <w:r>
              <w:rPr>
                <w:lang w:eastAsia="zh-CN"/>
              </w:rPr>
              <w:t>Formål</w:t>
            </w:r>
          </w:p>
        </w:tc>
        <w:tc>
          <w:tcPr>
            <w:tcW w:w="1645" w:type="dxa"/>
          </w:tcPr>
          <w:p w14:paraId="633D427C" w14:textId="69F66AFF" w:rsidR="001D4D49" w:rsidRDefault="001D4D49" w:rsidP="00225F0A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2019</w:t>
            </w:r>
          </w:p>
        </w:tc>
        <w:tc>
          <w:tcPr>
            <w:tcW w:w="1645" w:type="dxa"/>
          </w:tcPr>
          <w:p w14:paraId="402C7CAB" w14:textId="5AE951C5" w:rsidR="001D4D49" w:rsidRDefault="001D4D49" w:rsidP="00225F0A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2020</w:t>
            </w:r>
          </w:p>
        </w:tc>
      </w:tr>
      <w:tr w:rsidR="001D4D49" w:rsidRPr="00225F0A" w14:paraId="02069AEB" w14:textId="77777777" w:rsidTr="001D4D49">
        <w:tc>
          <w:tcPr>
            <w:tcW w:w="3190" w:type="dxa"/>
          </w:tcPr>
          <w:p w14:paraId="0E875E71" w14:textId="57E52361" w:rsidR="001D4D49" w:rsidRPr="00225F0A" w:rsidRDefault="001D4D49" w:rsidP="00225F0A">
            <w:pPr>
              <w:pStyle w:val="TableCell"/>
            </w:pPr>
            <w:r>
              <w:t>Lønn, frikjøp</w:t>
            </w:r>
          </w:p>
        </w:tc>
        <w:tc>
          <w:tcPr>
            <w:tcW w:w="1645" w:type="dxa"/>
          </w:tcPr>
          <w:p w14:paraId="7A3EC274" w14:textId="2F8AD9ED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54B6DF30" w14:textId="2B9DA40F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</w:tr>
      <w:tr w:rsidR="001D4D49" w:rsidRPr="00225F0A" w14:paraId="76A8067C" w14:textId="77777777" w:rsidTr="001D4D49">
        <w:tc>
          <w:tcPr>
            <w:tcW w:w="3190" w:type="dxa"/>
          </w:tcPr>
          <w:p w14:paraId="2D277771" w14:textId="35D35B59" w:rsidR="001D4D49" w:rsidRDefault="001D4D49" w:rsidP="00225F0A">
            <w:pPr>
              <w:pStyle w:val="TableCell"/>
            </w:pPr>
            <w:r>
              <w:t>Anskaffelser, investeringer</w:t>
            </w:r>
          </w:p>
        </w:tc>
        <w:tc>
          <w:tcPr>
            <w:tcW w:w="1645" w:type="dxa"/>
          </w:tcPr>
          <w:p w14:paraId="5E1DF8A6" w14:textId="59CDEDA9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ED8E6E6" w14:textId="4C23616F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</w:tr>
      <w:tr w:rsidR="001D4D49" w:rsidRPr="00225F0A" w14:paraId="776DC03C" w14:textId="77777777" w:rsidTr="001D4D49">
        <w:tc>
          <w:tcPr>
            <w:tcW w:w="3190" w:type="dxa"/>
          </w:tcPr>
          <w:p w14:paraId="1315328C" w14:textId="58DE95D6" w:rsidR="001D4D49" w:rsidRDefault="001D4D49" w:rsidP="00225F0A">
            <w:pPr>
              <w:pStyle w:val="TableCell"/>
            </w:pPr>
            <w:r>
              <w:t>Kompetanseutvikling</w:t>
            </w:r>
          </w:p>
        </w:tc>
        <w:tc>
          <w:tcPr>
            <w:tcW w:w="1645" w:type="dxa"/>
          </w:tcPr>
          <w:p w14:paraId="2F40E0BA" w14:textId="42663460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66FA1E6D" w14:textId="65F42CA0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</w:tr>
      <w:tr w:rsidR="001D4D49" w:rsidRPr="00225F0A" w14:paraId="7EE42E69" w14:textId="77777777" w:rsidTr="001D4D49">
        <w:tc>
          <w:tcPr>
            <w:tcW w:w="3190" w:type="dxa"/>
          </w:tcPr>
          <w:p w14:paraId="3301C171" w14:textId="410B055F" w:rsidR="001D4D49" w:rsidRDefault="001D4D49" w:rsidP="00225F0A">
            <w:pPr>
              <w:pStyle w:val="TableCell"/>
            </w:pPr>
            <w:r>
              <w:t>Andre kostnader</w:t>
            </w:r>
          </w:p>
        </w:tc>
        <w:tc>
          <w:tcPr>
            <w:tcW w:w="1645" w:type="dxa"/>
          </w:tcPr>
          <w:p w14:paraId="6566CAC4" w14:textId="24BBA76B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37D9C51" w14:textId="4E1268C5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</w:tr>
      <w:tr w:rsidR="001D4D49" w:rsidRPr="00225F0A" w14:paraId="49963BF8" w14:textId="77777777" w:rsidTr="001D4D49">
        <w:tc>
          <w:tcPr>
            <w:tcW w:w="3190" w:type="dxa"/>
          </w:tcPr>
          <w:p w14:paraId="38146F4B" w14:textId="3BFFB8DF" w:rsidR="001D4D49" w:rsidRPr="00225F0A" w:rsidRDefault="001D4D49" w:rsidP="00225F0A">
            <w:pPr>
              <w:pStyle w:val="TableCell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SUM</w:t>
            </w:r>
          </w:p>
        </w:tc>
        <w:tc>
          <w:tcPr>
            <w:tcW w:w="1645" w:type="dxa"/>
          </w:tcPr>
          <w:p w14:paraId="02FE5735" w14:textId="564BBC31" w:rsidR="001D4D49" w:rsidRPr="00225F0A" w:rsidRDefault="001D4D49" w:rsidP="00225F0A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45" w:type="dxa"/>
          </w:tcPr>
          <w:p w14:paraId="72644040" w14:textId="327F795F" w:rsidR="001D4D49" w:rsidRPr="00225F0A" w:rsidRDefault="001D4D49" w:rsidP="00225F0A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</w:tr>
      <w:tr w:rsidR="001D4D49" w:rsidRPr="00225F0A" w14:paraId="1C73987C" w14:textId="77777777" w:rsidTr="001D4D49">
        <w:tc>
          <w:tcPr>
            <w:tcW w:w="3190" w:type="dxa"/>
          </w:tcPr>
          <w:p w14:paraId="07781786" w14:textId="2F4F6BCF" w:rsidR="001D4D49" w:rsidRDefault="001D4D49" w:rsidP="00225F0A">
            <w:pPr>
              <w:pStyle w:val="TableCell"/>
            </w:pPr>
            <w:r>
              <w:t>Tildeling fra fagrådet</w:t>
            </w:r>
          </w:p>
        </w:tc>
        <w:tc>
          <w:tcPr>
            <w:tcW w:w="1645" w:type="dxa"/>
          </w:tcPr>
          <w:p w14:paraId="252B263B" w14:textId="1F43DBC9" w:rsidR="001D4D49" w:rsidRPr="00225F0A" w:rsidRDefault="00611ADD" w:rsidP="00225F0A">
            <w:pPr>
              <w:pStyle w:val="TableCell"/>
              <w:jc w:val="right"/>
            </w:pPr>
            <w:r>
              <w:t>50</w:t>
            </w:r>
            <w:r w:rsidR="006F0E42">
              <w:t>0</w:t>
            </w:r>
            <w:r w:rsidR="001D4D49">
              <w:t xml:space="preserve">.000 </w:t>
            </w:r>
            <w:r w:rsidR="001D4D49">
              <w:t>kr</w:t>
            </w:r>
          </w:p>
        </w:tc>
        <w:tc>
          <w:tcPr>
            <w:tcW w:w="1645" w:type="dxa"/>
          </w:tcPr>
          <w:p w14:paraId="036661E8" w14:textId="62708D09" w:rsidR="001D4D49" w:rsidRPr="00225F0A" w:rsidRDefault="006F0E42" w:rsidP="00225F0A">
            <w:pPr>
              <w:pStyle w:val="TableCell"/>
              <w:jc w:val="right"/>
            </w:pPr>
            <w:r>
              <w:t>1.</w:t>
            </w:r>
            <w:r w:rsidR="00611ADD">
              <w:t>5</w:t>
            </w:r>
            <w:r>
              <w:t>0</w:t>
            </w:r>
            <w:r w:rsidR="001D4D49">
              <w:t>0.000</w:t>
            </w:r>
            <w:r w:rsidR="001D4D49">
              <w:t xml:space="preserve"> kr</w:t>
            </w:r>
          </w:p>
        </w:tc>
      </w:tr>
      <w:tr w:rsidR="001D4D49" w:rsidRPr="00225F0A" w14:paraId="59F3A44C" w14:textId="77777777" w:rsidTr="001D4D49">
        <w:tc>
          <w:tcPr>
            <w:tcW w:w="3190" w:type="dxa"/>
          </w:tcPr>
          <w:p w14:paraId="4AA3BD44" w14:textId="7E2C0782" w:rsidR="001D4D49" w:rsidRDefault="001D4D49" w:rsidP="00225F0A">
            <w:pPr>
              <w:pStyle w:val="TableCell"/>
            </w:pPr>
            <w:r>
              <w:t>Egenfinansiering</w:t>
            </w:r>
          </w:p>
        </w:tc>
        <w:tc>
          <w:tcPr>
            <w:tcW w:w="1645" w:type="dxa"/>
          </w:tcPr>
          <w:p w14:paraId="06A0C335" w14:textId="27405156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606D7223" w14:textId="697D25A9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</w:tr>
    </w:tbl>
    <w:p w14:paraId="0348F6B1" w14:textId="212CA68A" w:rsidR="001B02A1" w:rsidRDefault="001B02A1" w:rsidP="001B02A1">
      <w:pPr>
        <w:pStyle w:val="BodyText"/>
      </w:pPr>
    </w:p>
    <w:p w14:paraId="48FDC57D" w14:textId="77777777" w:rsidR="001B02A1" w:rsidRDefault="001B02A1" w:rsidP="001B02A1">
      <w:pPr>
        <w:pStyle w:val="BodyText"/>
      </w:pPr>
    </w:p>
    <w:p w14:paraId="7F7D3935" w14:textId="6449EE54" w:rsidR="00225F0A" w:rsidRDefault="001B02A1" w:rsidP="00561F52">
      <w:pPr>
        <w:pStyle w:val="Heading1"/>
      </w:pPr>
      <w:r>
        <w:lastRenderedPageBreak/>
        <w:t>Hva slags nettverk er bygd opp?</w:t>
      </w:r>
    </w:p>
    <w:p w14:paraId="08B04524" w14:textId="7D85800C" w:rsidR="001B02A1" w:rsidRDefault="005448EE" w:rsidP="00696922">
      <w:pPr>
        <w:pStyle w:val="Quote"/>
        <w:rPr>
          <w:lang w:eastAsia="zh-CN"/>
        </w:rPr>
      </w:pPr>
      <w:r>
        <w:rPr>
          <w:lang w:eastAsia="zh-CN"/>
        </w:rPr>
        <w:t xml:space="preserve">Redegjør for hvilke noder som inngår i hub/noden, om det har vært samarbeid med andre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 xml:space="preserve">/noder og </w:t>
      </w:r>
      <w:r w:rsidR="00394BF0">
        <w:rPr>
          <w:lang w:eastAsia="zh-CN"/>
        </w:rPr>
        <w:t>om IT-organisasjonen sentralt og lokalt eller</w:t>
      </w:r>
      <w:r>
        <w:rPr>
          <w:lang w:eastAsia="zh-CN"/>
        </w:rPr>
        <w:t xml:space="preserve"> andre har vært involvert i virksomheten</w:t>
      </w:r>
      <w:r w:rsidR="00394BF0">
        <w:rPr>
          <w:lang w:eastAsia="zh-CN"/>
        </w:rPr>
        <w:t xml:space="preserve"> hittil.</w:t>
      </w:r>
    </w:p>
    <w:p w14:paraId="12090DD6" w14:textId="4D49ED17" w:rsidR="001B02A1" w:rsidRDefault="00696922" w:rsidP="00561F52">
      <w:pPr>
        <w:pStyle w:val="Heading2"/>
      </w:pPr>
      <w:r>
        <w:t>Oversikt over nodene</w:t>
      </w:r>
    </w:p>
    <w:p w14:paraId="2819644C" w14:textId="56143F91" w:rsidR="00696922" w:rsidRDefault="00696922" w:rsidP="00696922">
      <w:pPr>
        <w:pStyle w:val="BodyText"/>
        <w:rPr>
          <w:lang w:eastAsia="zh-CN"/>
        </w:rPr>
      </w:pPr>
    </w:p>
    <w:p w14:paraId="61D783F3" w14:textId="7AF8532E" w:rsidR="005448EE" w:rsidRDefault="005448EE" w:rsidP="00561F52">
      <w:pPr>
        <w:pStyle w:val="Heading2"/>
      </w:pPr>
      <w:r>
        <w:t>Samarbeid med andre hub/noder</w:t>
      </w:r>
    </w:p>
    <w:p w14:paraId="239C0EEA" w14:textId="77777777" w:rsidR="005448EE" w:rsidRPr="005448EE" w:rsidRDefault="005448EE" w:rsidP="005448EE">
      <w:pPr>
        <w:pStyle w:val="BodyText"/>
        <w:rPr>
          <w:lang w:eastAsia="zh-CN"/>
        </w:rPr>
      </w:pPr>
    </w:p>
    <w:p w14:paraId="607BF471" w14:textId="1D5130E2" w:rsidR="00696922" w:rsidRDefault="00696922" w:rsidP="00561F52">
      <w:pPr>
        <w:pStyle w:val="Heading2"/>
      </w:pPr>
      <w:r>
        <w:t>Involvering av IT-organisasjonen sentralt (USIT) og lokalt</w:t>
      </w:r>
    </w:p>
    <w:p w14:paraId="4ECD1163" w14:textId="2C20E127" w:rsidR="00696922" w:rsidRDefault="00696922" w:rsidP="00696922">
      <w:pPr>
        <w:pStyle w:val="BodyText"/>
        <w:rPr>
          <w:lang w:eastAsia="zh-CN"/>
        </w:rPr>
      </w:pPr>
    </w:p>
    <w:p w14:paraId="046A5503" w14:textId="6693E853" w:rsidR="00696922" w:rsidRDefault="00696922" w:rsidP="00561F52">
      <w:pPr>
        <w:pStyle w:val="Heading2"/>
      </w:pPr>
      <w:r>
        <w:t>Andre involverte</w:t>
      </w:r>
      <w:r w:rsidR="00883967">
        <w:t xml:space="preserve"> i hub/noden</w:t>
      </w:r>
    </w:p>
    <w:p w14:paraId="180B27FE" w14:textId="7F09E947" w:rsidR="00696922" w:rsidRDefault="00696922" w:rsidP="00696922">
      <w:pPr>
        <w:pStyle w:val="BodyText"/>
        <w:rPr>
          <w:lang w:eastAsia="zh-CN"/>
        </w:rPr>
      </w:pPr>
    </w:p>
    <w:p w14:paraId="3A4736DD" w14:textId="6E1CD60F" w:rsidR="00696922" w:rsidRDefault="00696922" w:rsidP="00561F52">
      <w:pPr>
        <w:pStyle w:val="Heading1"/>
      </w:pPr>
      <w:r>
        <w:t>Hvilke resultater er skapt?</w:t>
      </w:r>
    </w:p>
    <w:p w14:paraId="634CEBE4" w14:textId="0AC22127" w:rsidR="00696922" w:rsidRDefault="00696922" w:rsidP="00696922">
      <w:pPr>
        <w:pStyle w:val="Quote"/>
        <w:rPr>
          <w:lang w:eastAsia="zh-CN"/>
        </w:rPr>
      </w:pPr>
      <w:r>
        <w:rPr>
          <w:lang w:eastAsia="zh-CN"/>
        </w:rPr>
        <w:t>Beskriv hvilke resultater i form av kompetansebygging, eInfrastrukturressurser og -tjenester, tekniske løsninger, møteplasser og samarbeidsarenaer med mer som er utviklet i regi av hub/noden</w:t>
      </w:r>
      <w:r w:rsidR="007C29D8">
        <w:rPr>
          <w:lang w:eastAsia="zh-CN"/>
        </w:rPr>
        <w:t xml:space="preserve"> i 2017-19</w:t>
      </w:r>
    </w:p>
    <w:p w14:paraId="0FFAB7A7" w14:textId="297F36E9" w:rsidR="00696922" w:rsidRDefault="00696922" w:rsidP="00561F52">
      <w:pPr>
        <w:pStyle w:val="Heading2"/>
      </w:pPr>
      <w:r>
        <w:t>Kompetanseutvikling</w:t>
      </w:r>
    </w:p>
    <w:p w14:paraId="61B8122C" w14:textId="6D9E06D6" w:rsidR="00696922" w:rsidRDefault="00696922" w:rsidP="00696922">
      <w:pPr>
        <w:pStyle w:val="BodyText"/>
        <w:rPr>
          <w:lang w:eastAsia="zh-CN"/>
        </w:rPr>
      </w:pPr>
    </w:p>
    <w:p w14:paraId="62792C50" w14:textId="2A5D54E3" w:rsidR="00696922" w:rsidRDefault="00696922" w:rsidP="00561F52">
      <w:pPr>
        <w:pStyle w:val="Heading2"/>
      </w:pPr>
      <w:proofErr w:type="spellStart"/>
      <w:r>
        <w:t>eInfra</w:t>
      </w:r>
      <w:r w:rsidR="00F5211E">
        <w:t>struktur</w:t>
      </w:r>
      <w:r>
        <w:t>ressurser</w:t>
      </w:r>
      <w:proofErr w:type="spellEnd"/>
      <w:r>
        <w:t xml:space="preserve"> og -tjenester</w:t>
      </w:r>
      <w:r w:rsidR="00394BF0">
        <w:t xml:space="preserve"> etablert</w:t>
      </w:r>
    </w:p>
    <w:p w14:paraId="54D3A28B" w14:textId="560F8569" w:rsidR="00696922" w:rsidRDefault="00696922" w:rsidP="00696922">
      <w:pPr>
        <w:pStyle w:val="BodyText"/>
        <w:rPr>
          <w:lang w:eastAsia="zh-CN"/>
        </w:rPr>
      </w:pPr>
    </w:p>
    <w:p w14:paraId="2C7E01F6" w14:textId="4D94B04E" w:rsidR="00696922" w:rsidRDefault="00696922" w:rsidP="00561F52">
      <w:pPr>
        <w:pStyle w:val="Heading2"/>
      </w:pPr>
      <w:r>
        <w:t>Møteplasser, samarbeidsarenaer</w:t>
      </w:r>
    </w:p>
    <w:p w14:paraId="4937E7C3" w14:textId="5C3C7574" w:rsidR="00696922" w:rsidRDefault="00696922" w:rsidP="00696922">
      <w:pPr>
        <w:pStyle w:val="BodyText"/>
        <w:rPr>
          <w:lang w:eastAsia="zh-CN"/>
        </w:rPr>
      </w:pPr>
    </w:p>
    <w:p w14:paraId="1672CA2B" w14:textId="4E8C7170" w:rsidR="00696922" w:rsidRDefault="00696922" w:rsidP="00561F52">
      <w:pPr>
        <w:pStyle w:val="Heading2"/>
      </w:pPr>
      <w:r>
        <w:t>Annet</w:t>
      </w:r>
    </w:p>
    <w:p w14:paraId="7CE8B19F" w14:textId="77777777" w:rsidR="00394BF0" w:rsidRPr="00394BF0" w:rsidRDefault="00394BF0" w:rsidP="00394BF0">
      <w:pPr>
        <w:pStyle w:val="BodyText"/>
        <w:rPr>
          <w:lang w:eastAsia="zh-CN"/>
        </w:rPr>
      </w:pPr>
    </w:p>
    <w:p w14:paraId="4541F130" w14:textId="200BD4C3" w:rsidR="00696922" w:rsidRDefault="00696922" w:rsidP="00561F52">
      <w:pPr>
        <w:pStyle w:val="Heading1"/>
      </w:pPr>
      <w:r>
        <w:lastRenderedPageBreak/>
        <w:t>Hvilken effekt har resultatene av hub/nodens virksomhet hatt?</w:t>
      </w:r>
    </w:p>
    <w:p w14:paraId="00EDF304" w14:textId="75BC2961" w:rsidR="00696922" w:rsidRDefault="00696922" w:rsidP="00696922">
      <w:pPr>
        <w:pStyle w:val="Quote"/>
        <w:rPr>
          <w:lang w:eastAsia="zh-CN"/>
        </w:rPr>
      </w:pPr>
      <w:r>
        <w:rPr>
          <w:lang w:eastAsia="zh-CN"/>
        </w:rPr>
        <w:t>Beskriv kort hvilke effekter vi</w:t>
      </w:r>
      <w:r w:rsidR="00883967">
        <w:rPr>
          <w:lang w:eastAsia="zh-CN"/>
        </w:rPr>
        <w:t>rksomheten har hatt for forskere og forskningsgrupper o</w:t>
      </w:r>
      <w:r w:rsidR="00394BF0">
        <w:rPr>
          <w:lang w:eastAsia="zh-CN"/>
        </w:rPr>
        <w:t>g</w:t>
      </w:r>
      <w:r w:rsidR="00883967">
        <w:rPr>
          <w:lang w:eastAsia="zh-CN"/>
        </w:rPr>
        <w:t xml:space="preserve"> for forskningen ved universitetet</w:t>
      </w:r>
      <w:r w:rsidR="007C29D8">
        <w:rPr>
          <w:lang w:eastAsia="zh-CN"/>
        </w:rPr>
        <w:t>.</w:t>
      </w:r>
    </w:p>
    <w:p w14:paraId="6437D50D" w14:textId="4CF53A73" w:rsidR="00094A31" w:rsidRDefault="00094A31" w:rsidP="00094A31">
      <w:pPr>
        <w:pStyle w:val="BodyText"/>
        <w:rPr>
          <w:lang w:eastAsia="zh-CN"/>
        </w:rPr>
      </w:pPr>
    </w:p>
    <w:p w14:paraId="5148D41C" w14:textId="59A4183C" w:rsidR="00092336" w:rsidRDefault="00092336" w:rsidP="00561F52">
      <w:pPr>
        <w:pStyle w:val="Heading1"/>
      </w:pPr>
      <w:r>
        <w:t>Hva er de viktigste lærdommene og erfaringene fra arbeidet hittil?</w:t>
      </w:r>
    </w:p>
    <w:p w14:paraId="11E09B12" w14:textId="1FC99282" w:rsidR="00092336" w:rsidRDefault="00092336" w:rsidP="00092336">
      <w:pPr>
        <w:pStyle w:val="Quote"/>
        <w:rPr>
          <w:lang w:eastAsia="zh-CN"/>
        </w:rPr>
      </w:pPr>
      <w:r>
        <w:rPr>
          <w:lang w:eastAsia="zh-CN"/>
        </w:rPr>
        <w:t xml:space="preserve">Med henblikk på framtidig utvikling av hub/node-virksomheten, beskriv kort hva som er de viktigste lærdommene og erfaringene </w:t>
      </w:r>
      <w:r w:rsidR="007C29D8">
        <w:rPr>
          <w:lang w:eastAsia="zh-CN"/>
        </w:rPr>
        <w:t xml:space="preserve">– positive </w:t>
      </w:r>
      <w:proofErr w:type="spellStart"/>
      <w:r w:rsidR="007C29D8">
        <w:rPr>
          <w:lang w:eastAsia="zh-CN"/>
        </w:rPr>
        <w:t>såvel</w:t>
      </w:r>
      <w:proofErr w:type="spellEnd"/>
      <w:r w:rsidR="007C29D8">
        <w:rPr>
          <w:lang w:eastAsia="zh-CN"/>
        </w:rPr>
        <w:t xml:space="preserve"> som negative – </w:t>
      </w:r>
      <w:r>
        <w:rPr>
          <w:lang w:eastAsia="zh-CN"/>
        </w:rPr>
        <w:t xml:space="preserve">å ta med seg fra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 xml:space="preserve">/nodens </w:t>
      </w:r>
      <w:r w:rsidR="00394BF0">
        <w:rPr>
          <w:lang w:eastAsia="zh-CN"/>
        </w:rPr>
        <w:t>første år</w:t>
      </w:r>
      <w:r>
        <w:rPr>
          <w:lang w:eastAsia="zh-CN"/>
        </w:rPr>
        <w:t>.</w:t>
      </w:r>
    </w:p>
    <w:p w14:paraId="0E38ED1A" w14:textId="77777777" w:rsidR="00092336" w:rsidRPr="00092336" w:rsidRDefault="00092336" w:rsidP="00092336">
      <w:pPr>
        <w:pStyle w:val="BodyText"/>
        <w:rPr>
          <w:lang w:eastAsia="zh-CN"/>
        </w:rPr>
      </w:pPr>
    </w:p>
    <w:sectPr w:rsidR="00092336" w:rsidRPr="00092336" w:rsidSect="00823AF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701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3E16A3" w14:textId="77777777" w:rsidR="00536E59" w:rsidRDefault="00536E59" w:rsidP="006F2626">
      <w:r>
        <w:separator/>
      </w:r>
    </w:p>
  </w:endnote>
  <w:endnote w:type="continuationSeparator" w:id="0">
    <w:p w14:paraId="0A38A8C4" w14:textId="77777777" w:rsidR="00536E59" w:rsidRDefault="00536E59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97AF8" w14:textId="77777777" w:rsidR="001874B0" w:rsidRPr="004416D1" w:rsidRDefault="001874B0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874B0" w:rsidRPr="00296BD0" w14:paraId="20178434" w14:textId="77777777" w:rsidTr="005A45D4">
      <w:trPr>
        <w:trHeight w:hRule="exact" w:val="1219"/>
      </w:trPr>
      <w:tc>
        <w:tcPr>
          <w:tcW w:w="7229" w:type="dxa"/>
        </w:tcPr>
        <w:p w14:paraId="426E64A2" w14:textId="77777777" w:rsidR="001874B0" w:rsidRPr="00296BD0" w:rsidRDefault="001874B0" w:rsidP="004F6A46">
          <w:pPr>
            <w:pStyle w:val="Footer"/>
          </w:pPr>
        </w:p>
      </w:tc>
    </w:tr>
  </w:tbl>
  <w:p w14:paraId="41378134" w14:textId="77777777" w:rsidR="001874B0" w:rsidRPr="00296BD0" w:rsidRDefault="001874B0" w:rsidP="00442F10">
    <w:pPr>
      <w:pStyle w:val="Footer"/>
      <w:ind w:left="2552"/>
    </w:pPr>
    <w:r>
      <w:rPr>
        <w:b/>
        <w:noProof/>
        <w:szCs w:val="18"/>
        <w:lang w:val="nb-NO" w:eastAsia="nb-NO"/>
      </w:rPr>
      <w:drawing>
        <wp:anchor distT="0" distB="0" distL="114300" distR="114300" simplePos="0" relativeHeight="251656704" behindDoc="1" locked="0" layoutInCell="1" allowOverlap="1" wp14:anchorId="75AF3399" wp14:editId="5D5B78AE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FFA697" w14:textId="77777777" w:rsidR="00536E59" w:rsidRDefault="00536E59" w:rsidP="006F2626">
      <w:r>
        <w:separator/>
      </w:r>
    </w:p>
  </w:footnote>
  <w:footnote w:type="continuationSeparator" w:id="0">
    <w:p w14:paraId="13A23B08" w14:textId="77777777" w:rsidR="00536E59" w:rsidRDefault="00536E59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3AAC0" w14:textId="77777777" w:rsidR="001874B0" w:rsidRPr="00AC4272" w:rsidRDefault="001874B0" w:rsidP="00E26606">
    <w:pPr>
      <w:pStyle w:val="Header"/>
    </w:pPr>
    <w:r>
      <w:rPr>
        <w:noProof/>
        <w:lang w:val="nb-NO" w:eastAsia="nb-NO"/>
      </w:rPr>
      <w:drawing>
        <wp:anchor distT="0" distB="0" distL="114300" distR="114300" simplePos="0" relativeHeight="251655680" behindDoc="1" locked="1" layoutInCell="1" allowOverlap="1" wp14:anchorId="261BEF96" wp14:editId="18C312A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E26606">
      <w:tab/>
    </w:r>
    <w:r>
      <w:t xml:space="preserve">Side </w:t>
    </w:r>
    <w:r w:rsidRPr="00442F10">
      <w:fldChar w:fldCharType="begin"/>
    </w:r>
    <w:r w:rsidRPr="00442F10">
      <w:instrText xml:space="preserve"> PAGE   \* MERGEFORMAT </w:instrText>
    </w:r>
    <w:r w:rsidRPr="00442F10">
      <w:fldChar w:fldCharType="separate"/>
    </w:r>
    <w:r w:rsidR="008A4BE3">
      <w:rPr>
        <w:noProof/>
      </w:rPr>
      <w:t>8</w:t>
    </w:r>
    <w:r w:rsidRPr="00442F1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047"/>
      <w:gridCol w:w="1060"/>
    </w:tblGrid>
    <w:tr w:rsidR="001874B0" w:rsidRPr="00CB1F83" w14:paraId="4A8C1041" w14:textId="77777777" w:rsidTr="00C70BC3">
      <w:tc>
        <w:tcPr>
          <w:tcW w:w="7791" w:type="dxa"/>
        </w:tcPr>
        <w:p w14:paraId="55422424" w14:textId="77777777" w:rsidR="001874B0" w:rsidRPr="00D1752F" w:rsidRDefault="001874B0" w:rsidP="004F6A46">
          <w:pPr>
            <w:pStyle w:val="Header"/>
            <w:rPr>
              <w:sz w:val="24"/>
              <w:szCs w:val="24"/>
            </w:rPr>
          </w:pPr>
          <w:r w:rsidRPr="00D1752F">
            <w:rPr>
              <w:sz w:val="24"/>
              <w:szCs w:val="24"/>
            </w:rPr>
            <w:t>Universitetet i Oslo</w:t>
          </w:r>
          <w:r w:rsidRPr="00D1752F">
            <w:rPr>
              <w:noProof/>
              <w:sz w:val="24"/>
              <w:szCs w:val="24"/>
              <w:lang w:val="nb-NO" w:eastAsia="nb-NO"/>
            </w:rPr>
            <w:drawing>
              <wp:anchor distT="0" distB="0" distL="114300" distR="114300" simplePos="0" relativeHeight="251659776" behindDoc="1" locked="1" layoutInCell="1" allowOverlap="1" wp14:anchorId="0EAF5D3F" wp14:editId="789905C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5716712" w14:textId="77777777" w:rsidR="001874B0" w:rsidRPr="00A6739A" w:rsidRDefault="001874B0" w:rsidP="007208AD">
          <w:pPr>
            <w:pStyle w:val="Header"/>
            <w:jc w:val="right"/>
          </w:pPr>
          <w:r w:rsidRPr="00A6739A">
            <w:t>Notat</w:t>
          </w:r>
        </w:p>
      </w:tc>
    </w:tr>
    <w:tr w:rsidR="001874B0" w:rsidRPr="0040388F" w14:paraId="2D0CB8BC" w14:textId="77777777" w:rsidTr="005F6C42">
      <w:tc>
        <w:tcPr>
          <w:tcW w:w="8890" w:type="dxa"/>
          <w:gridSpan w:val="2"/>
        </w:tcPr>
        <w:p w14:paraId="7A586AF8" w14:textId="629FFC6A" w:rsidR="00D1752F" w:rsidRPr="002779E8" w:rsidRDefault="001874B0" w:rsidP="004F6A46">
          <w:pPr>
            <w:pStyle w:val="Header"/>
            <w:rPr>
              <w:b w:val="0"/>
              <w:sz w:val="24"/>
              <w:lang w:val="nb-NO"/>
            </w:rPr>
          </w:pPr>
          <w:r w:rsidRPr="002779E8">
            <w:rPr>
              <w:b w:val="0"/>
              <w:sz w:val="24"/>
              <w:lang w:val="nb-NO"/>
            </w:rPr>
            <w:t>USIT – Universitetets senter for info</w:t>
          </w:r>
          <w:r w:rsidR="00B53BCE">
            <w:rPr>
              <w:b w:val="0"/>
              <w:sz w:val="24"/>
              <w:lang w:val="nb-NO"/>
            </w:rPr>
            <w:t>r</w:t>
          </w:r>
          <w:r w:rsidRPr="002779E8">
            <w:rPr>
              <w:b w:val="0"/>
              <w:sz w:val="24"/>
              <w:lang w:val="nb-NO"/>
            </w:rPr>
            <w:t>masjonsteknologi</w:t>
          </w:r>
        </w:p>
      </w:tc>
    </w:tr>
  </w:tbl>
  <w:p w14:paraId="5C17DBE3" w14:textId="77777777" w:rsidR="001874B0" w:rsidRPr="00AA2AE5" w:rsidRDefault="001874B0" w:rsidP="00D1752F">
    <w:pPr>
      <w:pStyle w:val="Header"/>
      <w:rPr>
        <w:b w:val="0"/>
        <w:bCs/>
      </w:rPr>
    </w:pP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8752" behindDoc="1" locked="1" layoutInCell="1" allowOverlap="1" wp14:anchorId="217FF04D" wp14:editId="44326C40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7728" behindDoc="1" locked="1" layoutInCell="1" allowOverlap="1" wp14:anchorId="5D6FA884" wp14:editId="1FA0C4E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A94A8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CF4A2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92241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42A0F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FA4F0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A1E5C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78D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4A45B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61080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D1A8EA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 w15:restartNumberingAfterBreak="0">
    <w:nsid w:val="01BE779E"/>
    <w:multiLevelType w:val="multilevel"/>
    <w:tmpl w:val="656A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031D4C"/>
    <w:multiLevelType w:val="hybridMultilevel"/>
    <w:tmpl w:val="ED94EF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D648B"/>
    <w:multiLevelType w:val="multilevel"/>
    <w:tmpl w:val="FDBCBAB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4" w15:restartNumberingAfterBreak="0">
    <w:nsid w:val="25630F8F"/>
    <w:multiLevelType w:val="hybridMultilevel"/>
    <w:tmpl w:val="ED6002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4516DE"/>
    <w:multiLevelType w:val="multilevel"/>
    <w:tmpl w:val="F79E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0315C0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CDE0C6B"/>
    <w:multiLevelType w:val="multilevel"/>
    <w:tmpl w:val="151AE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921991"/>
    <w:multiLevelType w:val="hybridMultilevel"/>
    <w:tmpl w:val="42F29BD6"/>
    <w:lvl w:ilvl="0" w:tplc="D0FE25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385F0D"/>
    <w:multiLevelType w:val="hybridMultilevel"/>
    <w:tmpl w:val="93F8FB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15546"/>
    <w:multiLevelType w:val="multilevel"/>
    <w:tmpl w:val="42F29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159DB"/>
    <w:multiLevelType w:val="multilevel"/>
    <w:tmpl w:val="C9E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5275C5"/>
    <w:multiLevelType w:val="multilevel"/>
    <w:tmpl w:val="8E32C0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441D4AC8"/>
    <w:multiLevelType w:val="multilevel"/>
    <w:tmpl w:val="2E24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45055B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8FE045E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26" w15:restartNumberingAfterBreak="0">
    <w:nsid w:val="4BCB7F0A"/>
    <w:multiLevelType w:val="hybridMultilevel"/>
    <w:tmpl w:val="C898E99C"/>
    <w:lvl w:ilvl="0" w:tplc="878EFA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D8B1AC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7032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D04B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48E4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76DB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C29E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36A3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5EE8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0C0EB5"/>
    <w:multiLevelType w:val="multilevel"/>
    <w:tmpl w:val="C02C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C5558D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B67EBD"/>
    <w:multiLevelType w:val="multilevel"/>
    <w:tmpl w:val="C246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5A3EC1"/>
    <w:multiLevelType w:val="multilevel"/>
    <w:tmpl w:val="1EDEA79E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5D0008"/>
    <w:multiLevelType w:val="multilevel"/>
    <w:tmpl w:val="AD30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6043D3"/>
    <w:multiLevelType w:val="multilevel"/>
    <w:tmpl w:val="812E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750B75"/>
    <w:multiLevelType w:val="multilevel"/>
    <w:tmpl w:val="DB82B9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728417F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35" w15:restartNumberingAfterBreak="0">
    <w:nsid w:val="6DC97A3D"/>
    <w:multiLevelType w:val="multilevel"/>
    <w:tmpl w:val="32B6C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BC3F57"/>
    <w:multiLevelType w:val="multilevel"/>
    <w:tmpl w:val="62B894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7" w15:restartNumberingAfterBreak="0">
    <w:nsid w:val="74594ED7"/>
    <w:multiLevelType w:val="multilevel"/>
    <w:tmpl w:val="B5D2CD0C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7B3034"/>
    <w:multiLevelType w:val="hybridMultilevel"/>
    <w:tmpl w:val="F782D594"/>
    <w:lvl w:ilvl="0" w:tplc="406A99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D443C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D811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607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2883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DEB3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14BC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AA77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1CA4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106F7F"/>
    <w:multiLevelType w:val="multilevel"/>
    <w:tmpl w:val="508C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182B9A"/>
    <w:multiLevelType w:val="multilevel"/>
    <w:tmpl w:val="D784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10"/>
  </w:num>
  <w:num w:numId="15">
    <w:abstractNumId w:val="9"/>
  </w:num>
  <w:num w:numId="16">
    <w:abstractNumId w:val="23"/>
  </w:num>
  <w:num w:numId="17">
    <w:abstractNumId w:val="39"/>
  </w:num>
  <w:num w:numId="18">
    <w:abstractNumId w:val="15"/>
  </w:num>
  <w:num w:numId="19">
    <w:abstractNumId w:val="40"/>
  </w:num>
  <w:num w:numId="20">
    <w:abstractNumId w:val="21"/>
  </w:num>
  <w:num w:numId="21">
    <w:abstractNumId w:val="29"/>
  </w:num>
  <w:num w:numId="22">
    <w:abstractNumId w:val="27"/>
  </w:num>
  <w:num w:numId="23">
    <w:abstractNumId w:val="31"/>
  </w:num>
  <w:num w:numId="24">
    <w:abstractNumId w:val="11"/>
  </w:num>
  <w:num w:numId="25">
    <w:abstractNumId w:val="26"/>
  </w:num>
  <w:num w:numId="26">
    <w:abstractNumId w:val="38"/>
  </w:num>
  <w:num w:numId="27">
    <w:abstractNumId w:val="32"/>
  </w:num>
  <w:num w:numId="28">
    <w:abstractNumId w:val="18"/>
  </w:num>
  <w:num w:numId="29">
    <w:abstractNumId w:val="30"/>
  </w:num>
  <w:num w:numId="30">
    <w:abstractNumId w:val="37"/>
  </w:num>
  <w:num w:numId="31">
    <w:abstractNumId w:val="20"/>
  </w:num>
  <w:num w:numId="32">
    <w:abstractNumId w:val="19"/>
  </w:num>
  <w:num w:numId="33">
    <w:abstractNumId w:val="12"/>
  </w:num>
  <w:num w:numId="34">
    <w:abstractNumId w:val="14"/>
  </w:num>
  <w:num w:numId="35">
    <w:abstractNumId w:val="33"/>
  </w:num>
  <w:num w:numId="36">
    <w:abstractNumId w:val="35"/>
  </w:num>
  <w:num w:numId="37">
    <w:abstractNumId w:val="17"/>
  </w:num>
  <w:num w:numId="38">
    <w:abstractNumId w:val="28"/>
  </w:num>
  <w:num w:numId="39">
    <w:abstractNumId w:val="16"/>
  </w:num>
  <w:num w:numId="40">
    <w:abstractNumId w:val="24"/>
  </w:num>
  <w:num w:numId="41">
    <w:abstractNumId w:val="13"/>
  </w:num>
  <w:num w:numId="42">
    <w:abstractNumId w:val="25"/>
  </w:num>
  <w:num w:numId="43">
    <w:abstractNumId w:val="34"/>
  </w:num>
  <w:num w:numId="44">
    <w:abstractNumId w:val="36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CB9"/>
    <w:rsid w:val="000024BA"/>
    <w:rsid w:val="00004A1F"/>
    <w:rsid w:val="0001003E"/>
    <w:rsid w:val="00025304"/>
    <w:rsid w:val="00032347"/>
    <w:rsid w:val="00033A51"/>
    <w:rsid w:val="00041F2C"/>
    <w:rsid w:val="00045369"/>
    <w:rsid w:val="000514EB"/>
    <w:rsid w:val="00051671"/>
    <w:rsid w:val="00052922"/>
    <w:rsid w:val="000532F9"/>
    <w:rsid w:val="00060CC9"/>
    <w:rsid w:val="00062E76"/>
    <w:rsid w:val="000711C4"/>
    <w:rsid w:val="000838D4"/>
    <w:rsid w:val="00092336"/>
    <w:rsid w:val="00094A31"/>
    <w:rsid w:val="000C5ED5"/>
    <w:rsid w:val="000E1131"/>
    <w:rsid w:val="000E66F6"/>
    <w:rsid w:val="000F097A"/>
    <w:rsid w:val="000F2C22"/>
    <w:rsid w:val="00104447"/>
    <w:rsid w:val="00111417"/>
    <w:rsid w:val="00121A68"/>
    <w:rsid w:val="00147EC9"/>
    <w:rsid w:val="001610C0"/>
    <w:rsid w:val="0016697A"/>
    <w:rsid w:val="00170244"/>
    <w:rsid w:val="00170458"/>
    <w:rsid w:val="0017068D"/>
    <w:rsid w:val="001722AA"/>
    <w:rsid w:val="00172F69"/>
    <w:rsid w:val="0017448A"/>
    <w:rsid w:val="00174BF1"/>
    <w:rsid w:val="00184FCB"/>
    <w:rsid w:val="001858EA"/>
    <w:rsid w:val="0018711F"/>
    <w:rsid w:val="001874B0"/>
    <w:rsid w:val="001933B5"/>
    <w:rsid w:val="001973B5"/>
    <w:rsid w:val="001A43FF"/>
    <w:rsid w:val="001A63F3"/>
    <w:rsid w:val="001B02A1"/>
    <w:rsid w:val="001B389C"/>
    <w:rsid w:val="001B5753"/>
    <w:rsid w:val="001B71A4"/>
    <w:rsid w:val="001C3144"/>
    <w:rsid w:val="001C53D1"/>
    <w:rsid w:val="001D4D49"/>
    <w:rsid w:val="001E1FD6"/>
    <w:rsid w:val="001F2CDA"/>
    <w:rsid w:val="001F6A42"/>
    <w:rsid w:val="00201362"/>
    <w:rsid w:val="00202A26"/>
    <w:rsid w:val="00203485"/>
    <w:rsid w:val="00204F25"/>
    <w:rsid w:val="0020706A"/>
    <w:rsid w:val="00225F0A"/>
    <w:rsid w:val="002273A7"/>
    <w:rsid w:val="00230005"/>
    <w:rsid w:val="002308E6"/>
    <w:rsid w:val="00240ED3"/>
    <w:rsid w:val="00245C77"/>
    <w:rsid w:val="002535E6"/>
    <w:rsid w:val="00261A25"/>
    <w:rsid w:val="00262737"/>
    <w:rsid w:val="002630A0"/>
    <w:rsid w:val="0026552F"/>
    <w:rsid w:val="002704CC"/>
    <w:rsid w:val="002779E8"/>
    <w:rsid w:val="00281F42"/>
    <w:rsid w:val="00284F0B"/>
    <w:rsid w:val="00286870"/>
    <w:rsid w:val="00291796"/>
    <w:rsid w:val="00296BD0"/>
    <w:rsid w:val="002A0EEC"/>
    <w:rsid w:val="002A4945"/>
    <w:rsid w:val="002A664E"/>
    <w:rsid w:val="002A750A"/>
    <w:rsid w:val="002C0398"/>
    <w:rsid w:val="002C1BB8"/>
    <w:rsid w:val="002C4EC9"/>
    <w:rsid w:val="002D5BD4"/>
    <w:rsid w:val="002E3F65"/>
    <w:rsid w:val="002E4E7D"/>
    <w:rsid w:val="002E52AC"/>
    <w:rsid w:val="002F4F99"/>
    <w:rsid w:val="00307CF2"/>
    <w:rsid w:val="003157B3"/>
    <w:rsid w:val="00316238"/>
    <w:rsid w:val="0031741E"/>
    <w:rsid w:val="00317F02"/>
    <w:rsid w:val="0032641E"/>
    <w:rsid w:val="00326DE7"/>
    <w:rsid w:val="00332A21"/>
    <w:rsid w:val="00340EA5"/>
    <w:rsid w:val="00347454"/>
    <w:rsid w:val="00355596"/>
    <w:rsid w:val="00381AD6"/>
    <w:rsid w:val="00381B02"/>
    <w:rsid w:val="00385FD5"/>
    <w:rsid w:val="00386070"/>
    <w:rsid w:val="0039072B"/>
    <w:rsid w:val="00394BF0"/>
    <w:rsid w:val="003A2A3E"/>
    <w:rsid w:val="003A7014"/>
    <w:rsid w:val="003A733F"/>
    <w:rsid w:val="003B0C39"/>
    <w:rsid w:val="003B4B8A"/>
    <w:rsid w:val="003B5145"/>
    <w:rsid w:val="003C6C95"/>
    <w:rsid w:val="003D5B50"/>
    <w:rsid w:val="003E0977"/>
    <w:rsid w:val="003E0DB4"/>
    <w:rsid w:val="004008F0"/>
    <w:rsid w:val="0040388F"/>
    <w:rsid w:val="00412561"/>
    <w:rsid w:val="004213D6"/>
    <w:rsid w:val="00432910"/>
    <w:rsid w:val="004416D1"/>
    <w:rsid w:val="004423D6"/>
    <w:rsid w:val="00442F10"/>
    <w:rsid w:val="00445191"/>
    <w:rsid w:val="00445FC2"/>
    <w:rsid w:val="0046101C"/>
    <w:rsid w:val="004645EC"/>
    <w:rsid w:val="00471DAC"/>
    <w:rsid w:val="00472B98"/>
    <w:rsid w:val="00473C84"/>
    <w:rsid w:val="0047641A"/>
    <w:rsid w:val="00481D61"/>
    <w:rsid w:val="00483FE9"/>
    <w:rsid w:val="0048419C"/>
    <w:rsid w:val="00485ABD"/>
    <w:rsid w:val="00485C74"/>
    <w:rsid w:val="00486454"/>
    <w:rsid w:val="00493E94"/>
    <w:rsid w:val="004A1052"/>
    <w:rsid w:val="004B6046"/>
    <w:rsid w:val="004C2864"/>
    <w:rsid w:val="004D63A6"/>
    <w:rsid w:val="004E10D2"/>
    <w:rsid w:val="004E69B4"/>
    <w:rsid w:val="004F2A2D"/>
    <w:rsid w:val="004F44DB"/>
    <w:rsid w:val="004F6A46"/>
    <w:rsid w:val="00503DE0"/>
    <w:rsid w:val="00507BAE"/>
    <w:rsid w:val="0051239B"/>
    <w:rsid w:val="0051596E"/>
    <w:rsid w:val="00521401"/>
    <w:rsid w:val="0053482F"/>
    <w:rsid w:val="00536E59"/>
    <w:rsid w:val="005448EE"/>
    <w:rsid w:val="00555487"/>
    <w:rsid w:val="00556ECF"/>
    <w:rsid w:val="00561F52"/>
    <w:rsid w:val="005669BB"/>
    <w:rsid w:val="00567466"/>
    <w:rsid w:val="0056750D"/>
    <w:rsid w:val="00574517"/>
    <w:rsid w:val="005747FB"/>
    <w:rsid w:val="005775EB"/>
    <w:rsid w:val="00582B29"/>
    <w:rsid w:val="005870D6"/>
    <w:rsid w:val="0059766A"/>
    <w:rsid w:val="005A45D4"/>
    <w:rsid w:val="005B2733"/>
    <w:rsid w:val="005B2D03"/>
    <w:rsid w:val="005B5A96"/>
    <w:rsid w:val="005D28E7"/>
    <w:rsid w:val="005D5FE5"/>
    <w:rsid w:val="005E0D18"/>
    <w:rsid w:val="005F24A8"/>
    <w:rsid w:val="005F6C42"/>
    <w:rsid w:val="00601F3F"/>
    <w:rsid w:val="00605067"/>
    <w:rsid w:val="00611ADD"/>
    <w:rsid w:val="00620999"/>
    <w:rsid w:val="00624A1D"/>
    <w:rsid w:val="0062680D"/>
    <w:rsid w:val="00630C2C"/>
    <w:rsid w:val="006328B6"/>
    <w:rsid w:val="00632CD7"/>
    <w:rsid w:val="00637134"/>
    <w:rsid w:val="00637CB9"/>
    <w:rsid w:val="00646C8D"/>
    <w:rsid w:val="00650898"/>
    <w:rsid w:val="006513AB"/>
    <w:rsid w:val="0066616E"/>
    <w:rsid w:val="0066647F"/>
    <w:rsid w:val="0066703E"/>
    <w:rsid w:val="00680B01"/>
    <w:rsid w:val="00683FC6"/>
    <w:rsid w:val="006854D1"/>
    <w:rsid w:val="00696922"/>
    <w:rsid w:val="0069792F"/>
    <w:rsid w:val="006B2A25"/>
    <w:rsid w:val="006C4552"/>
    <w:rsid w:val="006D44BE"/>
    <w:rsid w:val="006F0E42"/>
    <w:rsid w:val="006F2626"/>
    <w:rsid w:val="006F5413"/>
    <w:rsid w:val="00707411"/>
    <w:rsid w:val="00713CBB"/>
    <w:rsid w:val="007165D3"/>
    <w:rsid w:val="007208AD"/>
    <w:rsid w:val="00720B4C"/>
    <w:rsid w:val="0072108B"/>
    <w:rsid w:val="007227B2"/>
    <w:rsid w:val="00726588"/>
    <w:rsid w:val="00730790"/>
    <w:rsid w:val="007322A0"/>
    <w:rsid w:val="0073314F"/>
    <w:rsid w:val="00733CDE"/>
    <w:rsid w:val="00737E2C"/>
    <w:rsid w:val="00751529"/>
    <w:rsid w:val="00762E07"/>
    <w:rsid w:val="0076588D"/>
    <w:rsid w:val="00771628"/>
    <w:rsid w:val="0077376A"/>
    <w:rsid w:val="00773C57"/>
    <w:rsid w:val="0077757A"/>
    <w:rsid w:val="00783D0C"/>
    <w:rsid w:val="0079679C"/>
    <w:rsid w:val="007A1956"/>
    <w:rsid w:val="007A5E67"/>
    <w:rsid w:val="007A712C"/>
    <w:rsid w:val="007B3814"/>
    <w:rsid w:val="007C167B"/>
    <w:rsid w:val="007C29D8"/>
    <w:rsid w:val="007C2B24"/>
    <w:rsid w:val="007D7CC5"/>
    <w:rsid w:val="007E1845"/>
    <w:rsid w:val="007E1D4F"/>
    <w:rsid w:val="007E2CF3"/>
    <w:rsid w:val="007E4DBD"/>
    <w:rsid w:val="007E5442"/>
    <w:rsid w:val="007F1A02"/>
    <w:rsid w:val="007F240E"/>
    <w:rsid w:val="007F2C24"/>
    <w:rsid w:val="00823AFD"/>
    <w:rsid w:val="00842121"/>
    <w:rsid w:val="00851BF9"/>
    <w:rsid w:val="00856A20"/>
    <w:rsid w:val="00872DA0"/>
    <w:rsid w:val="008766DC"/>
    <w:rsid w:val="00883967"/>
    <w:rsid w:val="00883A2A"/>
    <w:rsid w:val="008862BF"/>
    <w:rsid w:val="00886379"/>
    <w:rsid w:val="00887E69"/>
    <w:rsid w:val="00897EF8"/>
    <w:rsid w:val="008A4BE3"/>
    <w:rsid w:val="008C4132"/>
    <w:rsid w:val="008C43B7"/>
    <w:rsid w:val="008C4835"/>
    <w:rsid w:val="008D399E"/>
    <w:rsid w:val="008D4F3B"/>
    <w:rsid w:val="008D547F"/>
    <w:rsid w:val="008D72E0"/>
    <w:rsid w:val="008E00E0"/>
    <w:rsid w:val="008E61F7"/>
    <w:rsid w:val="008E6B4F"/>
    <w:rsid w:val="00900188"/>
    <w:rsid w:val="00916C60"/>
    <w:rsid w:val="00921DBC"/>
    <w:rsid w:val="00932FA4"/>
    <w:rsid w:val="009372B1"/>
    <w:rsid w:val="009471ED"/>
    <w:rsid w:val="0095053A"/>
    <w:rsid w:val="00953E43"/>
    <w:rsid w:val="00957BE6"/>
    <w:rsid w:val="0096155B"/>
    <w:rsid w:val="00961EBE"/>
    <w:rsid w:val="00964599"/>
    <w:rsid w:val="00975079"/>
    <w:rsid w:val="00977749"/>
    <w:rsid w:val="00982A88"/>
    <w:rsid w:val="00985484"/>
    <w:rsid w:val="00985D9C"/>
    <w:rsid w:val="009961C6"/>
    <w:rsid w:val="0099722D"/>
    <w:rsid w:val="009A252C"/>
    <w:rsid w:val="009A2881"/>
    <w:rsid w:val="009A5478"/>
    <w:rsid w:val="009A702C"/>
    <w:rsid w:val="009A7417"/>
    <w:rsid w:val="009D46FA"/>
    <w:rsid w:val="009D4C81"/>
    <w:rsid w:val="009E7795"/>
    <w:rsid w:val="009F741D"/>
    <w:rsid w:val="00A01000"/>
    <w:rsid w:val="00A2215C"/>
    <w:rsid w:val="00A2381F"/>
    <w:rsid w:val="00A36BA1"/>
    <w:rsid w:val="00A40D47"/>
    <w:rsid w:val="00A4466F"/>
    <w:rsid w:val="00A46423"/>
    <w:rsid w:val="00A562E1"/>
    <w:rsid w:val="00A6134E"/>
    <w:rsid w:val="00A62B82"/>
    <w:rsid w:val="00A6739A"/>
    <w:rsid w:val="00A72FC7"/>
    <w:rsid w:val="00A7494C"/>
    <w:rsid w:val="00A803C9"/>
    <w:rsid w:val="00A83BEE"/>
    <w:rsid w:val="00A87B29"/>
    <w:rsid w:val="00A93757"/>
    <w:rsid w:val="00AA2AE5"/>
    <w:rsid w:val="00AA7420"/>
    <w:rsid w:val="00AB07F0"/>
    <w:rsid w:val="00AB27CF"/>
    <w:rsid w:val="00AB4890"/>
    <w:rsid w:val="00AC4272"/>
    <w:rsid w:val="00AE46FF"/>
    <w:rsid w:val="00AE5E86"/>
    <w:rsid w:val="00AE6604"/>
    <w:rsid w:val="00AF44F7"/>
    <w:rsid w:val="00B31B56"/>
    <w:rsid w:val="00B4113F"/>
    <w:rsid w:val="00B43027"/>
    <w:rsid w:val="00B465FA"/>
    <w:rsid w:val="00B53BCE"/>
    <w:rsid w:val="00B550CD"/>
    <w:rsid w:val="00B61C1F"/>
    <w:rsid w:val="00B74C8D"/>
    <w:rsid w:val="00B81CE0"/>
    <w:rsid w:val="00B848D6"/>
    <w:rsid w:val="00B93ADD"/>
    <w:rsid w:val="00B954CB"/>
    <w:rsid w:val="00BA3BDD"/>
    <w:rsid w:val="00BB4DA4"/>
    <w:rsid w:val="00BB5CDD"/>
    <w:rsid w:val="00BB5E59"/>
    <w:rsid w:val="00BD6B81"/>
    <w:rsid w:val="00BE2551"/>
    <w:rsid w:val="00C002B8"/>
    <w:rsid w:val="00C070C4"/>
    <w:rsid w:val="00C1524A"/>
    <w:rsid w:val="00C23CF2"/>
    <w:rsid w:val="00C247D6"/>
    <w:rsid w:val="00C37D1F"/>
    <w:rsid w:val="00C53897"/>
    <w:rsid w:val="00C66289"/>
    <w:rsid w:val="00C70BC3"/>
    <w:rsid w:val="00C77718"/>
    <w:rsid w:val="00C80F67"/>
    <w:rsid w:val="00C820B6"/>
    <w:rsid w:val="00C9121C"/>
    <w:rsid w:val="00C96A99"/>
    <w:rsid w:val="00C96E82"/>
    <w:rsid w:val="00CB0094"/>
    <w:rsid w:val="00CB703D"/>
    <w:rsid w:val="00CB7C62"/>
    <w:rsid w:val="00CC7721"/>
    <w:rsid w:val="00CD16CE"/>
    <w:rsid w:val="00CD188B"/>
    <w:rsid w:val="00CE603A"/>
    <w:rsid w:val="00CE709C"/>
    <w:rsid w:val="00D07EE3"/>
    <w:rsid w:val="00D104C8"/>
    <w:rsid w:val="00D136B3"/>
    <w:rsid w:val="00D1752F"/>
    <w:rsid w:val="00D60ECA"/>
    <w:rsid w:val="00D6207B"/>
    <w:rsid w:val="00D657EE"/>
    <w:rsid w:val="00D67C60"/>
    <w:rsid w:val="00D90689"/>
    <w:rsid w:val="00DA1A3C"/>
    <w:rsid w:val="00DA527E"/>
    <w:rsid w:val="00DB26FB"/>
    <w:rsid w:val="00DB5AB2"/>
    <w:rsid w:val="00DC0310"/>
    <w:rsid w:val="00DC1458"/>
    <w:rsid w:val="00DC6F17"/>
    <w:rsid w:val="00DD1C40"/>
    <w:rsid w:val="00DD765A"/>
    <w:rsid w:val="00DE0893"/>
    <w:rsid w:val="00DE181B"/>
    <w:rsid w:val="00DE265E"/>
    <w:rsid w:val="00DE293E"/>
    <w:rsid w:val="00DE2EC9"/>
    <w:rsid w:val="00DF097B"/>
    <w:rsid w:val="00DF5F78"/>
    <w:rsid w:val="00E03F62"/>
    <w:rsid w:val="00E2637E"/>
    <w:rsid w:val="00E26606"/>
    <w:rsid w:val="00E34488"/>
    <w:rsid w:val="00E4512A"/>
    <w:rsid w:val="00E4766C"/>
    <w:rsid w:val="00E47BF8"/>
    <w:rsid w:val="00E75DA4"/>
    <w:rsid w:val="00E77FDC"/>
    <w:rsid w:val="00E8120C"/>
    <w:rsid w:val="00E86121"/>
    <w:rsid w:val="00EA1493"/>
    <w:rsid w:val="00EA534C"/>
    <w:rsid w:val="00EA6F51"/>
    <w:rsid w:val="00EA7770"/>
    <w:rsid w:val="00EC3F1F"/>
    <w:rsid w:val="00EC503D"/>
    <w:rsid w:val="00ED1B1F"/>
    <w:rsid w:val="00EE6BCD"/>
    <w:rsid w:val="00EE6F9C"/>
    <w:rsid w:val="00EF541D"/>
    <w:rsid w:val="00EF5539"/>
    <w:rsid w:val="00F00100"/>
    <w:rsid w:val="00F06DF2"/>
    <w:rsid w:val="00F075BB"/>
    <w:rsid w:val="00F26702"/>
    <w:rsid w:val="00F27883"/>
    <w:rsid w:val="00F35D82"/>
    <w:rsid w:val="00F36B6B"/>
    <w:rsid w:val="00F42FA5"/>
    <w:rsid w:val="00F5211E"/>
    <w:rsid w:val="00F54A1E"/>
    <w:rsid w:val="00F562F9"/>
    <w:rsid w:val="00F57D8E"/>
    <w:rsid w:val="00F80409"/>
    <w:rsid w:val="00F954E7"/>
    <w:rsid w:val="00F96B48"/>
    <w:rsid w:val="00FA06C0"/>
    <w:rsid w:val="00FA3BF0"/>
    <w:rsid w:val="00FB13D5"/>
    <w:rsid w:val="00FB462F"/>
    <w:rsid w:val="00FB6EAD"/>
    <w:rsid w:val="00FC0931"/>
    <w:rsid w:val="00FC3F7E"/>
    <w:rsid w:val="00FD3D9D"/>
    <w:rsid w:val="00FD4641"/>
    <w:rsid w:val="00FD5726"/>
    <w:rsid w:val="00FE3B4B"/>
    <w:rsid w:val="00FE4166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5F5EBD31"/>
  <w14:defaultImageDpi w14:val="300"/>
  <w15:docId w15:val="{463DB5C3-906B-094C-9BE0-274A00CE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30005"/>
    <w:rPr>
      <w:rFonts w:ascii="Georgia" w:hAnsi="Georgia" w:cstheme="minorBidi"/>
      <w:sz w:val="22"/>
      <w:szCs w:val="22"/>
    </w:rPr>
  </w:style>
  <w:style w:type="paragraph" w:styleId="Heading1">
    <w:name w:val="heading 1"/>
    <w:basedOn w:val="Title"/>
    <w:next w:val="BodyText"/>
    <w:link w:val="Heading1Char"/>
    <w:autoRedefine/>
    <w:uiPriority w:val="9"/>
    <w:qFormat/>
    <w:rsid w:val="00A562E1"/>
    <w:pPr>
      <w:keepNext/>
      <w:keepLines/>
      <w:numPr>
        <w:numId w:val="41"/>
      </w:numPr>
      <w:pBdr>
        <w:top w:val="single" w:sz="4" w:space="1" w:color="auto"/>
      </w:pBdr>
      <w:spacing w:before="480" w:after="120"/>
      <w:ind w:left="425" w:hanging="425"/>
      <w:outlineLvl w:val="0"/>
    </w:pPr>
    <w:rPr>
      <w:rFonts w:eastAsia="Times New Roman"/>
      <w:bCs w:val="0"/>
      <w:sz w:val="24"/>
      <w:szCs w:val="28"/>
      <w:lang w:eastAsia="zh-CN"/>
    </w:rPr>
  </w:style>
  <w:style w:type="paragraph" w:styleId="Heading2">
    <w:name w:val="heading 2"/>
    <w:basedOn w:val="Heading1"/>
    <w:next w:val="BodyText"/>
    <w:link w:val="Heading2Char"/>
    <w:autoRedefine/>
    <w:uiPriority w:val="9"/>
    <w:qFormat/>
    <w:rsid w:val="00F57D8E"/>
    <w:pPr>
      <w:numPr>
        <w:ilvl w:val="1"/>
      </w:numPr>
      <w:pBdr>
        <w:top w:val="none" w:sz="0" w:space="0" w:color="auto"/>
      </w:pBdr>
      <w:spacing w:before="240"/>
      <w:ind w:left="567" w:hanging="567"/>
      <w:outlineLvl w:val="1"/>
    </w:pPr>
    <w:rPr>
      <w:rFonts w:eastAsia="SimSun"/>
      <w:bCs/>
      <w:szCs w:val="32"/>
    </w:rPr>
  </w:style>
  <w:style w:type="paragraph" w:styleId="Heading3">
    <w:name w:val="heading 3"/>
    <w:basedOn w:val="Heading2"/>
    <w:next w:val="BodyText"/>
    <w:link w:val="Heading3Char"/>
    <w:autoRedefine/>
    <w:uiPriority w:val="9"/>
    <w:qFormat/>
    <w:rsid w:val="00AF44F7"/>
    <w:pPr>
      <w:numPr>
        <w:ilvl w:val="2"/>
      </w:numPr>
      <w:ind w:left="709" w:hanging="709"/>
      <w:outlineLvl w:val="2"/>
    </w:pPr>
    <w:rPr>
      <w:rFonts w:eastAsia="Times New Roman"/>
      <w:bCs w:val="0"/>
      <w:sz w:val="22"/>
    </w:rPr>
  </w:style>
  <w:style w:type="paragraph" w:styleId="Heading4">
    <w:name w:val="heading 4"/>
    <w:basedOn w:val="Normal"/>
    <w:link w:val="Heading4Char"/>
    <w:uiPriority w:val="9"/>
    <w:qFormat/>
    <w:rsid w:val="002779E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nb-NO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2300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autoRedefine/>
    <w:uiPriority w:val="99"/>
    <w:qFormat/>
    <w:rsid w:val="00FB13D5"/>
    <w:pPr>
      <w:spacing w:after="240" w:line="288" w:lineRule="auto"/>
    </w:pPr>
    <w:rPr>
      <w:rFonts w:ascii="Tahoma" w:hAnsi="Tahoma"/>
      <w:sz w:val="20"/>
      <w:lang w:val="nb-NO"/>
    </w:rPr>
  </w:style>
  <w:style w:type="character" w:customStyle="1" w:styleId="BodyTextChar">
    <w:name w:val="Body Text Char"/>
    <w:basedOn w:val="DefaultParagraphFont"/>
    <w:link w:val="BodyText"/>
    <w:uiPriority w:val="99"/>
    <w:rsid w:val="00FB13D5"/>
    <w:rPr>
      <w:rFonts w:ascii="Tahoma" w:hAnsi="Tahoma" w:cstheme="minorBidi"/>
      <w:szCs w:val="22"/>
      <w:lang w:val="nb-NO"/>
    </w:rPr>
  </w:style>
  <w:style w:type="character" w:customStyle="1" w:styleId="Heading1Char">
    <w:name w:val="Heading 1 Char"/>
    <w:link w:val="Heading1"/>
    <w:uiPriority w:val="9"/>
    <w:rsid w:val="00A562E1"/>
    <w:rPr>
      <w:rFonts w:ascii="Tahoma" w:eastAsia="Times New Roman" w:hAnsi="Tahoma"/>
      <w:bCs/>
      <w:color w:val="000000" w:themeColor="text1"/>
      <w:spacing w:val="5"/>
      <w:kern w:val="28"/>
      <w:sz w:val="24"/>
      <w:szCs w:val="28"/>
      <w:lang w:val="nb-NO" w:eastAsia="zh-CN"/>
    </w:rPr>
  </w:style>
  <w:style w:type="character" w:customStyle="1" w:styleId="Heading2Char">
    <w:name w:val="Heading 2 Char"/>
    <w:link w:val="Heading2"/>
    <w:uiPriority w:val="9"/>
    <w:rsid w:val="00F57D8E"/>
    <w:rPr>
      <w:rFonts w:ascii="Tahoma" w:eastAsia="SimSun" w:hAnsi="Tahoma"/>
      <w:color w:val="000000" w:themeColor="text1"/>
      <w:spacing w:val="5"/>
      <w:kern w:val="28"/>
      <w:sz w:val="24"/>
      <w:szCs w:val="32"/>
      <w:lang w:val="nb-NO" w:eastAsia="zh-CN"/>
    </w:rPr>
  </w:style>
  <w:style w:type="character" w:customStyle="1" w:styleId="Heading3Char">
    <w:name w:val="Heading 3 Char"/>
    <w:link w:val="Heading3"/>
    <w:uiPriority w:val="9"/>
    <w:rsid w:val="00AF44F7"/>
    <w:rPr>
      <w:rFonts w:ascii="Tahoma" w:eastAsia="Times New Roman" w:hAnsi="Tahoma"/>
      <w:bCs/>
      <w:color w:val="000000" w:themeColor="text1"/>
      <w:spacing w:val="5"/>
      <w:kern w:val="28"/>
      <w:sz w:val="22"/>
      <w:szCs w:val="32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26606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E26606"/>
    <w:rPr>
      <w:rFonts w:ascii="Tahoma" w:hAnsi="Tahoma" w:cstheme="minorBidi"/>
      <w:b/>
      <w:szCs w:val="22"/>
    </w:rPr>
  </w:style>
  <w:style w:type="paragraph" w:styleId="Footer">
    <w:name w:val="footer"/>
    <w:basedOn w:val="Normal"/>
    <w:link w:val="FooterChar"/>
    <w:uiPriority w:val="99"/>
    <w:unhideWhenUsed/>
    <w:rsid w:val="00230005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005"/>
    <w:rPr>
      <w:rFonts w:ascii="Georgia" w:hAnsi="Georgia" w:cstheme="minorBidi"/>
      <w:sz w:val="18"/>
      <w:szCs w:val="22"/>
    </w:rPr>
  </w:style>
  <w:style w:type="table" w:styleId="TableGrid">
    <w:name w:val="Table Grid"/>
    <w:basedOn w:val="TableNormal"/>
    <w:uiPriority w:val="59"/>
    <w:rsid w:val="005D5FE5"/>
    <w:rPr>
      <w:rFonts w:ascii="Tahoma" w:hAnsi="Tahom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2">
    <w:name w:val="Body Text 2"/>
    <w:basedOn w:val="BodyText"/>
    <w:link w:val="BodyText2Char"/>
    <w:uiPriority w:val="99"/>
    <w:rsid w:val="00230005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230005"/>
    <w:rPr>
      <w:rFonts w:ascii="Georgia" w:hAnsi="Georgia" w:cstheme="minorBidi"/>
      <w:sz w:val="22"/>
      <w:szCs w:val="22"/>
    </w:rPr>
  </w:style>
  <w:style w:type="paragraph" w:styleId="ListBullet">
    <w:name w:val="List Bullet"/>
    <w:basedOn w:val="BodyText"/>
    <w:uiPriority w:val="99"/>
    <w:qFormat/>
    <w:rsid w:val="00230005"/>
    <w:pPr>
      <w:numPr>
        <w:numId w:val="14"/>
      </w:numPr>
      <w:contextualSpacing/>
    </w:pPr>
  </w:style>
  <w:style w:type="paragraph" w:styleId="ListNumber">
    <w:name w:val="List Number"/>
    <w:basedOn w:val="BodyText"/>
    <w:uiPriority w:val="99"/>
    <w:qFormat/>
    <w:rsid w:val="00E26606"/>
    <w:pPr>
      <w:numPr>
        <w:numId w:val="15"/>
      </w:numPr>
      <w:ind w:left="714" w:hanging="357"/>
      <w:contextualSpacing/>
    </w:pPr>
  </w:style>
  <w:style w:type="paragraph" w:styleId="ListParagraph">
    <w:name w:val="List Paragraph"/>
    <w:basedOn w:val="BodyText"/>
    <w:uiPriority w:val="72"/>
    <w:qFormat/>
    <w:rsid w:val="00230005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230005"/>
  </w:style>
  <w:style w:type="paragraph" w:styleId="Quote">
    <w:name w:val="Quote"/>
    <w:basedOn w:val="BodyText"/>
    <w:next w:val="BodyText"/>
    <w:link w:val="QuoteChar"/>
    <w:autoRedefine/>
    <w:uiPriority w:val="73"/>
    <w:qFormat/>
    <w:rsid w:val="00094A31"/>
    <w:pPr>
      <w:keepNext/>
      <w:shd w:val="pct10" w:color="auto" w:fill="auto"/>
      <w:ind w:left="39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094A31"/>
    <w:rPr>
      <w:rFonts w:ascii="Tahoma" w:hAnsi="Tahoma" w:cstheme="minorBidi"/>
      <w:iCs/>
      <w:color w:val="000000" w:themeColor="text1"/>
      <w:szCs w:val="22"/>
      <w:shd w:val="pct10" w:color="auto" w:fill="auto"/>
      <w:lang w:val="nb-NO"/>
    </w:rPr>
  </w:style>
  <w:style w:type="paragraph" w:styleId="Salutation">
    <w:name w:val="Salutation"/>
    <w:basedOn w:val="BodyText"/>
    <w:next w:val="Normal"/>
    <w:link w:val="SalutationChar"/>
    <w:uiPriority w:val="99"/>
    <w:rsid w:val="00230005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230005"/>
    <w:rPr>
      <w:rFonts w:ascii="Georgia" w:hAnsi="Georgia" w:cstheme="minorBidi"/>
      <w:sz w:val="22"/>
      <w:szCs w:val="22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561F52"/>
    <w:pPr>
      <w:tabs>
        <w:tab w:val="left" w:pos="7856"/>
      </w:tabs>
      <w:spacing w:before="600"/>
      <w:contextualSpacing/>
    </w:pPr>
    <w:rPr>
      <w:rFonts w:eastAsia="MS Gothic" w:cs="Times New Roman"/>
      <w:b/>
      <w:bCs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link w:val="Title"/>
    <w:uiPriority w:val="10"/>
    <w:rsid w:val="00561F52"/>
    <w:rPr>
      <w:rFonts w:ascii="Tahoma" w:eastAsia="MS Gothic" w:hAnsi="Tahoma"/>
      <w:b/>
      <w:bCs/>
      <w:color w:val="000000" w:themeColor="text1"/>
      <w:spacing w:val="5"/>
      <w:kern w:val="28"/>
      <w:sz w:val="28"/>
      <w:szCs w:val="52"/>
      <w:lang w:val="nb-NO"/>
    </w:rPr>
  </w:style>
  <w:style w:type="character" w:styleId="FollowedHyperlink">
    <w:name w:val="FollowedHyperlink"/>
    <w:basedOn w:val="DefaultParagraphFont"/>
    <w:uiPriority w:val="99"/>
    <w:semiHidden/>
    <w:unhideWhenUsed/>
    <w:rsid w:val="00230005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00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styleId="Hyperlink">
    <w:name w:val="Hyperlink"/>
    <w:basedOn w:val="BodyTextChar"/>
    <w:uiPriority w:val="99"/>
    <w:unhideWhenUsed/>
    <w:qFormat/>
    <w:rsid w:val="0039072B"/>
    <w:rPr>
      <w:rFonts w:ascii="Georgia" w:hAnsi="Georgia" w:cs="Times New Roman (Body CS)"/>
      <w:color w:val="0000FF"/>
      <w:sz w:val="20"/>
      <w:szCs w:val="22"/>
      <w:u w:val="single"/>
      <w:lang w:val="nb-NO"/>
    </w:rPr>
  </w:style>
  <w:style w:type="paragraph" w:styleId="List">
    <w:name w:val="List"/>
    <w:basedOn w:val="Normal"/>
    <w:uiPriority w:val="99"/>
    <w:unhideWhenUsed/>
    <w:rsid w:val="00230005"/>
    <w:pPr>
      <w:ind w:left="283" w:hanging="283"/>
      <w:contextualSpacing/>
    </w:pPr>
  </w:style>
  <w:style w:type="paragraph" w:customStyle="1" w:styleId="TableHead">
    <w:name w:val="Table Head"/>
    <w:basedOn w:val="BodyText"/>
    <w:qFormat/>
    <w:rsid w:val="005D5FE5"/>
    <w:pPr>
      <w:keepNext/>
      <w:spacing w:before="60" w:after="60" w:line="240" w:lineRule="auto"/>
    </w:pPr>
    <w:rPr>
      <w:b/>
      <w:bCs/>
      <w:szCs w:val="20"/>
    </w:rPr>
  </w:style>
  <w:style w:type="paragraph" w:customStyle="1" w:styleId="TableCell">
    <w:name w:val="Table Cell"/>
    <w:basedOn w:val="TableHead"/>
    <w:qFormat/>
    <w:rsid w:val="005D5FE5"/>
    <w:rPr>
      <w:b w:val="0"/>
    </w:rPr>
  </w:style>
  <w:style w:type="paragraph" w:styleId="Caption">
    <w:name w:val="caption"/>
    <w:basedOn w:val="BodyText"/>
    <w:uiPriority w:val="35"/>
    <w:semiHidden/>
    <w:qFormat/>
    <w:rsid w:val="005D5FE5"/>
    <w:pPr>
      <w:keepNext/>
      <w:spacing w:after="200"/>
    </w:pPr>
    <w:rPr>
      <w:b/>
      <w:bCs/>
      <w:color w:val="000000" w:themeColor="text1"/>
      <w:szCs w:val="18"/>
    </w:rPr>
  </w:style>
  <w:style w:type="paragraph" w:customStyle="1" w:styleId="TableText">
    <w:name w:val="Table Text"/>
    <w:basedOn w:val="BodyText"/>
    <w:next w:val="BodyText"/>
    <w:qFormat/>
    <w:rsid w:val="005D5FE5"/>
    <w:pPr>
      <w:spacing w:before="120"/>
    </w:pPr>
  </w:style>
  <w:style w:type="table" w:styleId="TableList1">
    <w:name w:val="Table List 1"/>
    <w:basedOn w:val="TableNormal"/>
    <w:uiPriority w:val="99"/>
    <w:semiHidden/>
    <w:unhideWhenUsed/>
    <w:rsid w:val="005D5FE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character" w:customStyle="1" w:styleId="Heading4Char">
    <w:name w:val="Heading 4 Char"/>
    <w:basedOn w:val="DefaultParagraphFont"/>
    <w:link w:val="Heading4"/>
    <w:uiPriority w:val="9"/>
    <w:rsid w:val="002779E8"/>
    <w:rPr>
      <w:rFonts w:ascii="Times New Roman" w:eastAsia="Times New Roman" w:hAnsi="Times New Roman"/>
      <w:b/>
      <w:bCs/>
      <w:sz w:val="24"/>
      <w:szCs w:val="24"/>
      <w:lang w:val="nb-NO"/>
    </w:rPr>
  </w:style>
  <w:style w:type="paragraph" w:styleId="NormalWeb">
    <w:name w:val="Normal (Web)"/>
    <w:basedOn w:val="Normal"/>
    <w:uiPriority w:val="99"/>
    <w:semiHidden/>
    <w:unhideWhenUsed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Strong">
    <w:name w:val="Strong"/>
    <w:basedOn w:val="DefaultParagraphFont"/>
    <w:uiPriority w:val="22"/>
    <w:qFormat/>
    <w:rsid w:val="002779E8"/>
    <w:rPr>
      <w:b/>
      <w:bCs/>
    </w:rPr>
  </w:style>
  <w:style w:type="paragraph" w:customStyle="1" w:styleId="image-center">
    <w:name w:val="image-center"/>
    <w:basedOn w:val="Normal"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customStyle="1" w:styleId="ckeimageresizer">
    <w:name w:val="cke_image_resizer"/>
    <w:basedOn w:val="DefaultParagraphFont"/>
    <w:rsid w:val="002779E8"/>
  </w:style>
  <w:style w:type="paragraph" w:customStyle="1" w:styleId="elm-has-own-text">
    <w:name w:val="elm-has-own-text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paragraph" w:customStyle="1" w:styleId="image">
    <w:name w:val="image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character" w:customStyle="1" w:styleId="UnresolvedMention1">
    <w:name w:val="Unresolved Mention1"/>
    <w:basedOn w:val="DefaultParagraphFont"/>
    <w:uiPriority w:val="99"/>
    <w:rsid w:val="008D39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933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33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33B5"/>
    <w:rPr>
      <w:rFonts w:ascii="Georgia" w:hAnsi="Georgia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3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3B5"/>
    <w:rPr>
      <w:rFonts w:ascii="Georgia" w:hAnsi="Georgia" w:cstheme="min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6552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552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6552F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78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67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9615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4261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03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9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5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32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459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8503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4317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ED14B3FF9F704CA2DE1FC0DFE46276" ma:contentTypeVersion="11" ma:contentTypeDescription="Opprett et nytt dokument." ma:contentTypeScope="" ma:versionID="b0e2198d8abfd8b2b475ed875a4c67e6">
  <xsd:schema xmlns:xsd="http://www.w3.org/2001/XMLSchema" xmlns:xs="http://www.w3.org/2001/XMLSchema" xmlns:p="http://schemas.microsoft.com/office/2006/metadata/properties" xmlns:ns3="1c4c1564-12ea-468b-9d6c-4f6e6f439302" xmlns:ns4="2cf5dddd-63e5-47dd-aca3-576a6da6a7f2" targetNamespace="http://schemas.microsoft.com/office/2006/metadata/properties" ma:root="true" ma:fieldsID="cb8bf912b1f1fdee9bd1bb4679e8b422" ns3:_="" ns4:_="">
    <xsd:import namespace="1c4c1564-12ea-468b-9d6c-4f6e6f439302"/>
    <xsd:import namespace="2cf5dddd-63e5-47dd-aca3-576a6da6a7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c1564-12ea-468b-9d6c-4f6e6f439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5dddd-63e5-47dd-aca3-576a6da6a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035C50-820D-4B58-9F83-8303CB0E82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9B6506-57EC-45A2-ACE7-F5B910D4A8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26F8F3-BC49-4677-BEDF-DE3036726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c1564-12ea-468b-9d6c-4f6e6f439302"/>
    <ds:schemaRef ds:uri="2cf5dddd-63e5-47dd-aca3-576a6da6a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34CB6C-AF98-464E-A09A-8BDF622D5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dc:description/>
  <cp:lastModifiedBy>Bjørn Ness</cp:lastModifiedBy>
  <cp:revision>4</cp:revision>
  <cp:lastPrinted>2020-08-31T07:33:00Z</cp:lastPrinted>
  <dcterms:created xsi:type="dcterms:W3CDTF">2020-08-31T08:21:00Z</dcterms:created>
  <dcterms:modified xsi:type="dcterms:W3CDTF">2020-08-31T08:24:00Z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0x01010091ED14B3FF9F704CA2DE1FC0DFE46276</vt:lpwstr>
  </property>
</Properties>
</file>