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869A7" w14:textId="0C764767" w:rsidR="00001580" w:rsidRPr="006B259D" w:rsidRDefault="002329DB" w:rsidP="00C32100">
      <w:pPr>
        <w:pStyle w:val="Letterhead0"/>
        <w:ind w:left="560" w:hanging="560"/>
        <w:rPr>
          <w:lang w:val="en-US"/>
        </w:rPr>
      </w:pPr>
      <w:proofErr w:type="spellStart"/>
      <w:r w:rsidRPr="006B259D">
        <w:rPr>
          <w:lang w:val="en-US"/>
        </w:rPr>
        <w:t>Til</w:t>
      </w:r>
      <w:proofErr w:type="spellEnd"/>
      <w:r w:rsidRPr="006B259D">
        <w:rPr>
          <w:lang w:val="en-US"/>
        </w:rPr>
        <w:t>:</w:t>
      </w:r>
      <w:r w:rsidRPr="006B259D">
        <w:rPr>
          <w:lang w:val="en-US"/>
        </w:rPr>
        <w:tab/>
      </w:r>
      <w:r w:rsidR="006B259D" w:rsidRPr="006B259D">
        <w:rPr>
          <w:lang w:val="en-US"/>
        </w:rPr>
        <w:t xml:space="preserve">Gard </w:t>
      </w:r>
      <w:proofErr w:type="spellStart"/>
      <w:r w:rsidR="006B259D" w:rsidRPr="006B259D">
        <w:rPr>
          <w:lang w:val="en-US"/>
        </w:rPr>
        <w:t>Thomassen</w:t>
      </w:r>
      <w:proofErr w:type="spellEnd"/>
      <w:r w:rsidRPr="006B259D">
        <w:rPr>
          <w:lang w:val="en-US"/>
        </w:rPr>
        <w:t>,</w:t>
      </w:r>
      <w:r w:rsidR="00C32100" w:rsidRPr="006B259D">
        <w:rPr>
          <w:lang w:val="en-US"/>
        </w:rPr>
        <w:br/>
      </w:r>
      <w:r w:rsidR="006B259D" w:rsidRPr="006B259D">
        <w:rPr>
          <w:lang w:val="en-US"/>
        </w:rPr>
        <w:t>USIT/ITF</w:t>
      </w:r>
    </w:p>
    <w:p w14:paraId="3D4231E0" w14:textId="3752F2BD" w:rsidR="00D14935" w:rsidRPr="002329DB" w:rsidRDefault="00D14935" w:rsidP="00D14935">
      <w:pPr>
        <w:pStyle w:val="Letterhead0"/>
        <w:ind w:left="560" w:hanging="560"/>
      </w:pPr>
      <w:r>
        <w:t>Fra:</w:t>
      </w:r>
      <w:r>
        <w:tab/>
        <w:t>Fagråd for eInfrastruktur</w:t>
      </w:r>
    </w:p>
    <w:p w14:paraId="2BD0BDE7" w14:textId="054687E7" w:rsidR="002779E8" w:rsidRPr="00561F52" w:rsidRDefault="00072590" w:rsidP="00561F52">
      <w:pPr>
        <w:pStyle w:val="Title"/>
      </w:pPr>
      <w:r>
        <w:t xml:space="preserve">Egenevaluering av </w:t>
      </w:r>
      <w:proofErr w:type="spellStart"/>
      <w:r>
        <w:t>eInfrastrukturmidler</w:t>
      </w:r>
      <w:proofErr w:type="spellEnd"/>
      <w:r>
        <w:t xml:space="preserve"> 2017-20</w:t>
      </w:r>
    </w:p>
    <w:p w14:paraId="008877BB" w14:textId="256E6B68" w:rsidR="00072590" w:rsidRDefault="00072590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ble opprettet i vedtak i universitetsstyrets møte 20.-21. juni 2016 med virkning fra budsjettåret 2017. Fagråd for eInfrastruktur ble satt til å administrere denne og har fordelt tilsammen 4</w:t>
      </w:r>
      <w:r w:rsidR="00FD38AF">
        <w:t>4</w:t>
      </w:r>
      <w:r>
        <w:t xml:space="preserve"> millioner kroner fordelt i perioden 2017-20.</w:t>
      </w:r>
      <w:r w:rsidR="00337084">
        <w:t xml:space="preserve"> Hensikten </w:t>
      </w:r>
      <w:r w:rsidR="00F62591">
        <w:t xml:space="preserve">med midlene var å utvikle </w:t>
      </w:r>
      <w:proofErr w:type="spellStart"/>
      <w:r w:rsidR="00F62591">
        <w:t>eInfrastrukturressurser</w:t>
      </w:r>
      <w:proofErr w:type="spellEnd"/>
      <w:r w:rsidR="00F62591">
        <w:t>, -kompetanse og -støttetjenester for å fremme universitetets forskning.</w:t>
      </w:r>
    </w:p>
    <w:p w14:paraId="35F195EB" w14:textId="17E8843C" w:rsidR="00072590" w:rsidRDefault="00072590" w:rsidP="00FB13D5">
      <w:pPr>
        <w:pStyle w:val="BodyText"/>
      </w:pPr>
      <w:r>
        <w:t xml:space="preserve">I universitetsrådets vedtak forutsettes det at ordningen skal evalueres etter 4 år. Fagrådet har startet dette arbeidet med en egenevaluering av ordningen og fagrådets arbeid i denne perioden, se </w:t>
      </w:r>
      <w:hyperlink r:id="rId11" w:history="1">
        <w:r w:rsidR="00337084" w:rsidRPr="00337084">
          <w:rPr>
            <w:rStyle w:val="Hyperlink"/>
            <w:rFonts w:cstheme="minorBidi"/>
          </w:rPr>
          <w:t>Fagråd for eInfrastruktur i 2016-20</w:t>
        </w:r>
      </w:hyperlink>
      <w:r w:rsidR="00337084">
        <w:t>.</w:t>
      </w:r>
    </w:p>
    <w:p w14:paraId="1630D55F" w14:textId="61150836" w:rsidR="00337084" w:rsidRDefault="00337084" w:rsidP="00FB13D5">
      <w:pPr>
        <w:pStyle w:val="BodyText"/>
      </w:pPr>
      <w:r>
        <w:t xml:space="preserve">I </w:t>
      </w:r>
      <w:r w:rsidR="00F62591">
        <w:t>den anledning</w:t>
      </w:r>
      <w:r>
        <w:t xml:space="preserve"> </w:t>
      </w:r>
      <w:r w:rsidR="00F62591">
        <w:t>har</w:t>
      </w:r>
      <w:r>
        <w:t xml:space="preserve"> fagrådet </w:t>
      </w:r>
      <w:r w:rsidR="00F62591">
        <w:t xml:space="preserve">startet et arbeid med </w:t>
      </w:r>
      <w:r>
        <w:t xml:space="preserve">å innhente nærmere informasjon om bruken av </w:t>
      </w:r>
      <w:proofErr w:type="spellStart"/>
      <w:r>
        <w:t>eInfrastrukturmidlene</w:t>
      </w:r>
      <w:proofErr w:type="spellEnd"/>
      <w:r>
        <w:t xml:space="preserve"> fra de som har fått tildelt midler i 2017-19. Fagrådet ønsker at det redegjøres for </w:t>
      </w:r>
      <w:r w:rsidR="00F62591">
        <w:t xml:space="preserve">hvordan midlene er brukt, </w:t>
      </w:r>
      <w:r>
        <w:t xml:space="preserve">hvilke resultater som er skapt og </w:t>
      </w:r>
      <w:r w:rsidR="00F62591">
        <w:t xml:space="preserve">at </w:t>
      </w:r>
      <w:r>
        <w:t xml:space="preserve">gjøres noen vurderinger av effekten av bruken av midlene sett i forhold til hensikten med </w:t>
      </w:r>
      <w:proofErr w:type="spellStart"/>
      <w:r>
        <w:t>eInfrastrukturmidlene</w:t>
      </w:r>
      <w:proofErr w:type="spellEnd"/>
      <w:r w:rsidR="006B259D">
        <w:t>.</w:t>
      </w:r>
    </w:p>
    <w:p w14:paraId="7EE8D93A" w14:textId="3CF5080F" w:rsidR="006B259D" w:rsidRDefault="006B259D" w:rsidP="00FB13D5">
      <w:pPr>
        <w:pStyle w:val="BodyText"/>
      </w:pPr>
      <w:r>
        <w:t xml:space="preserve">I årene 2017-19 ble det brukt 16,170 millioner kroner til </w:t>
      </w:r>
      <w:proofErr w:type="spellStart"/>
      <w:r>
        <w:t>hub</w:t>
      </w:r>
      <w:proofErr w:type="spellEnd"/>
      <w:r>
        <w:t>/node-organisert støtte for IT i forskning.</w:t>
      </w:r>
      <w:r w:rsidR="00400C20">
        <w:t xml:space="preserve"> Tre av de </w:t>
      </w:r>
      <w:proofErr w:type="spellStart"/>
      <w:r w:rsidR="00400C20">
        <w:t>hub</w:t>
      </w:r>
      <w:proofErr w:type="spellEnd"/>
      <w:r w:rsidR="00400C20">
        <w:t>/nodene som fikk tildeling i 2017 søkte om forlenget tildeling i 2020 og 2021 og rapporterte i den anledning ved å svare på nedenstående spørsmål.</w:t>
      </w:r>
    </w:p>
    <w:p w14:paraId="689E60A8" w14:textId="3AF6A7D6" w:rsidR="00F62591" w:rsidRPr="00C32100" w:rsidRDefault="00C32100" w:rsidP="00C32100">
      <w:pPr>
        <w:pStyle w:val="Heading3"/>
      </w:pPr>
      <w:r>
        <w:t xml:space="preserve">Tildeling til </w:t>
      </w:r>
      <w:r w:rsidR="006B259D">
        <w:t>AI/ML/DL-</w:t>
      </w:r>
      <w:proofErr w:type="spellStart"/>
      <w:r w:rsidR="006B259D">
        <w:t>hub</w:t>
      </w:r>
      <w:proofErr w:type="spellEnd"/>
      <w:r w:rsidR="006B259D">
        <w:t>/node</w:t>
      </w:r>
      <w:r>
        <w:t>:</w:t>
      </w:r>
    </w:p>
    <w:p w14:paraId="1A873B5F" w14:textId="4DDEF44B" w:rsidR="00FB13D5" w:rsidRDefault="00337084" w:rsidP="00FB13D5">
      <w:pPr>
        <w:pStyle w:val="BodyText"/>
      </w:pPr>
      <w:r>
        <w:t xml:space="preserve">Dere fikk </w:t>
      </w:r>
      <w:r w:rsidR="006B259D">
        <w:t>3</w:t>
      </w:r>
      <w:r w:rsidR="00030B75">
        <w:t>,</w:t>
      </w:r>
      <w:r w:rsidR="006326B9">
        <w:t>5</w:t>
      </w:r>
      <w:r w:rsidR="00030B75">
        <w:t xml:space="preserve"> </w:t>
      </w:r>
      <w:r>
        <w:t>million</w:t>
      </w:r>
      <w:r w:rsidR="006B259D">
        <w:t>er</w:t>
      </w:r>
      <w:r>
        <w:t xml:space="preserve"> kroner </w:t>
      </w:r>
      <w:r w:rsidR="006B259D">
        <w:t xml:space="preserve">fordelt på 1,5 millioner </w:t>
      </w:r>
      <w:r w:rsidR="005C6AFB">
        <w:t>i 201</w:t>
      </w:r>
      <w:r w:rsidR="006326B9">
        <w:t>8</w:t>
      </w:r>
      <w:r w:rsidR="005C6AFB">
        <w:t xml:space="preserve"> </w:t>
      </w:r>
      <w:r w:rsidR="006B259D">
        <w:t xml:space="preserve">og 2,0 millioner kroner i 2019 </w:t>
      </w:r>
      <w:r>
        <w:t xml:space="preserve">til </w:t>
      </w:r>
      <w:r w:rsidR="006B259D">
        <w:t xml:space="preserve">en </w:t>
      </w:r>
      <w:proofErr w:type="spellStart"/>
      <w:r w:rsidR="006B259D">
        <w:t>hub</w:t>
      </w:r>
      <w:proofErr w:type="spellEnd"/>
      <w:r w:rsidR="006B259D">
        <w:t>/node for AI/ML/DL</w:t>
      </w:r>
      <w:r w:rsidR="00A00E8A">
        <w:t xml:space="preserve"> </w:t>
      </w:r>
      <w:r>
        <w:t>og ber dere svare på spørsmålene fagrådet ønsker å få svar på til egenevalueringen.</w:t>
      </w:r>
    </w:p>
    <w:p w14:paraId="3294B9DC" w14:textId="77777777" w:rsidR="000C6BB3" w:rsidRDefault="000C6BB3" w:rsidP="000C6BB3">
      <w:pPr>
        <w:pStyle w:val="Heading1"/>
      </w:pPr>
      <w:r>
        <w:lastRenderedPageBreak/>
        <w:t>Hva er de tildelte midlene brukt til?</w:t>
      </w:r>
    </w:p>
    <w:p w14:paraId="0EAB07D0" w14:textId="154CD668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Angi hvordan midlene tildelt i perioden 201</w:t>
      </w:r>
      <w:r>
        <w:rPr>
          <w:lang w:eastAsia="zh-CN"/>
        </w:rPr>
        <w:t>8</w:t>
      </w:r>
      <w:r>
        <w:rPr>
          <w:lang w:eastAsia="zh-CN"/>
        </w:rPr>
        <w:t>-19 er benyttet (i hele 1000 kr). Oppgi eventuell egenfinansiering og om midler er fordelt til noder.</w:t>
      </w:r>
    </w:p>
    <w:tbl>
      <w:tblPr>
        <w:tblStyle w:val="TableGrid"/>
        <w:tblW w:w="8125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  <w:gridCol w:w="1645"/>
      </w:tblGrid>
      <w:tr w:rsidR="000C6BB3" w14:paraId="342FDF90" w14:textId="77777777" w:rsidTr="000C6BB3">
        <w:tc>
          <w:tcPr>
            <w:tcW w:w="3190" w:type="dxa"/>
          </w:tcPr>
          <w:p w14:paraId="525776B3" w14:textId="77777777" w:rsidR="000C6BB3" w:rsidRDefault="000C6BB3" w:rsidP="00DB1D40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21B21840" w14:textId="77777777" w:rsidR="000C6BB3" w:rsidRDefault="000C6BB3" w:rsidP="00DB1D40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645" w:type="dxa"/>
          </w:tcPr>
          <w:p w14:paraId="48591010" w14:textId="77777777" w:rsidR="000C6BB3" w:rsidRDefault="000C6BB3" w:rsidP="00DB1D40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645" w:type="dxa"/>
          </w:tcPr>
          <w:p w14:paraId="1BCA1FBA" w14:textId="77777777" w:rsidR="000C6BB3" w:rsidRDefault="000C6BB3" w:rsidP="00DB1D40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0C6BB3" w:rsidRPr="00225F0A" w14:paraId="75F00308" w14:textId="77777777" w:rsidTr="000C6BB3">
        <w:tc>
          <w:tcPr>
            <w:tcW w:w="3190" w:type="dxa"/>
          </w:tcPr>
          <w:p w14:paraId="2BA06B9C" w14:textId="77777777" w:rsidR="000C6BB3" w:rsidRPr="00225F0A" w:rsidRDefault="000C6BB3" w:rsidP="00DB1D40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59159396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BCBBA5C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41B91F3B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  <w:tr w:rsidR="000C6BB3" w:rsidRPr="00225F0A" w14:paraId="14B178E2" w14:textId="77777777" w:rsidTr="000C6BB3">
        <w:tc>
          <w:tcPr>
            <w:tcW w:w="3190" w:type="dxa"/>
          </w:tcPr>
          <w:p w14:paraId="13B139A1" w14:textId="77777777" w:rsidR="000C6BB3" w:rsidRDefault="000C6BB3" w:rsidP="00DB1D40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422248C8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84F0B6E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4B764E95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  <w:tr w:rsidR="000C6BB3" w:rsidRPr="00225F0A" w14:paraId="7787A4CE" w14:textId="77777777" w:rsidTr="000C6BB3">
        <w:tc>
          <w:tcPr>
            <w:tcW w:w="3190" w:type="dxa"/>
          </w:tcPr>
          <w:p w14:paraId="777725E7" w14:textId="77777777" w:rsidR="000C6BB3" w:rsidRDefault="000C6BB3" w:rsidP="00DB1D40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6A083182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760316D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054FD57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  <w:tr w:rsidR="000C6BB3" w:rsidRPr="00225F0A" w14:paraId="6E2C6509" w14:textId="77777777" w:rsidTr="000C6BB3">
        <w:tc>
          <w:tcPr>
            <w:tcW w:w="3190" w:type="dxa"/>
          </w:tcPr>
          <w:p w14:paraId="29CA6780" w14:textId="77777777" w:rsidR="000C6BB3" w:rsidRDefault="000C6BB3" w:rsidP="00DB1D40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4CD46E6F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C9D7577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FB0013E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  <w:tr w:rsidR="000C6BB3" w:rsidRPr="00225F0A" w14:paraId="2BF47FF2" w14:textId="77777777" w:rsidTr="000C6BB3">
        <w:tc>
          <w:tcPr>
            <w:tcW w:w="3190" w:type="dxa"/>
          </w:tcPr>
          <w:p w14:paraId="382D0F58" w14:textId="77777777" w:rsidR="000C6BB3" w:rsidRPr="00225F0A" w:rsidRDefault="000C6BB3" w:rsidP="00DB1D40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5F14FDC5" w14:textId="77777777" w:rsidR="000C6BB3" w:rsidRPr="00225F0A" w:rsidRDefault="000C6BB3" w:rsidP="00DB1D40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43585525" w14:textId="77777777" w:rsidR="000C6BB3" w:rsidRPr="00225F0A" w:rsidRDefault="000C6BB3" w:rsidP="00DB1D40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2EC73978" w14:textId="77777777" w:rsidR="000C6BB3" w:rsidRPr="00225F0A" w:rsidRDefault="000C6BB3" w:rsidP="00DB1D40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0C6BB3" w:rsidRPr="00225F0A" w14:paraId="3780A776" w14:textId="77777777" w:rsidTr="000C6BB3">
        <w:tc>
          <w:tcPr>
            <w:tcW w:w="3190" w:type="dxa"/>
          </w:tcPr>
          <w:p w14:paraId="5DDD281A" w14:textId="77777777" w:rsidR="000C6BB3" w:rsidRDefault="000C6BB3" w:rsidP="00DB1D40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3DDBCB62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41634A9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2EF0ADD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  <w:tr w:rsidR="000C6BB3" w:rsidRPr="00225F0A" w14:paraId="3BA9B0DD" w14:textId="77777777" w:rsidTr="000C6BB3">
        <w:tc>
          <w:tcPr>
            <w:tcW w:w="3190" w:type="dxa"/>
          </w:tcPr>
          <w:p w14:paraId="5DA53846" w14:textId="77777777" w:rsidR="000C6BB3" w:rsidRDefault="000C6BB3" w:rsidP="00DB1D40">
            <w:pPr>
              <w:pStyle w:val="TableCell"/>
            </w:pPr>
            <w:r>
              <w:t>Fordelt til noder</w:t>
            </w:r>
          </w:p>
        </w:tc>
        <w:tc>
          <w:tcPr>
            <w:tcW w:w="1645" w:type="dxa"/>
          </w:tcPr>
          <w:p w14:paraId="37890252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1E2AC282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974A9F9" w14:textId="77777777" w:rsidR="000C6BB3" w:rsidRPr="00225F0A" w:rsidRDefault="000C6BB3" w:rsidP="00DB1D40">
            <w:pPr>
              <w:pStyle w:val="TableCell"/>
              <w:jc w:val="right"/>
            </w:pPr>
            <w:r>
              <w:t>kr</w:t>
            </w:r>
          </w:p>
        </w:tc>
      </w:tr>
    </w:tbl>
    <w:p w14:paraId="3DAE7A90" w14:textId="77777777" w:rsidR="000C6BB3" w:rsidRDefault="000C6BB3" w:rsidP="000C6BB3">
      <w:pPr>
        <w:pStyle w:val="BodyText"/>
      </w:pPr>
    </w:p>
    <w:p w14:paraId="69A0C2FF" w14:textId="77777777" w:rsidR="000C6BB3" w:rsidRDefault="000C6BB3" w:rsidP="000C6BB3">
      <w:pPr>
        <w:pStyle w:val="Heading1"/>
      </w:pPr>
      <w:r>
        <w:t>Hva slags nettverk er bygd opp?</w:t>
      </w:r>
    </w:p>
    <w:p w14:paraId="5765A4ED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/noder og hvilke andre som har vært involvert i virksomheten.</w:t>
      </w:r>
    </w:p>
    <w:p w14:paraId="7174EE56" w14:textId="77777777" w:rsidR="000C6BB3" w:rsidRDefault="000C6BB3" w:rsidP="000C6BB3">
      <w:pPr>
        <w:pStyle w:val="Heading2"/>
      </w:pPr>
      <w:r>
        <w:t>Oversikt over nodene</w:t>
      </w:r>
    </w:p>
    <w:p w14:paraId="2DE85C12" w14:textId="77777777" w:rsidR="000C6BB3" w:rsidRDefault="000C6BB3" w:rsidP="000C6BB3">
      <w:pPr>
        <w:pStyle w:val="BodyText"/>
        <w:rPr>
          <w:lang w:eastAsia="zh-CN"/>
        </w:rPr>
      </w:pPr>
    </w:p>
    <w:p w14:paraId="4620D7B6" w14:textId="77777777" w:rsidR="000C6BB3" w:rsidRDefault="000C6BB3" w:rsidP="000C6BB3">
      <w:pPr>
        <w:pStyle w:val="Heading2"/>
      </w:pPr>
      <w:r>
        <w:t xml:space="preserve">Samarbeid med andre </w:t>
      </w:r>
      <w:proofErr w:type="spellStart"/>
      <w:r>
        <w:t>hub</w:t>
      </w:r>
      <w:proofErr w:type="spellEnd"/>
      <w:r>
        <w:t>/noder</w:t>
      </w:r>
    </w:p>
    <w:p w14:paraId="75002B4B" w14:textId="77777777" w:rsidR="000C6BB3" w:rsidRPr="005448EE" w:rsidRDefault="000C6BB3" w:rsidP="000C6BB3">
      <w:pPr>
        <w:pStyle w:val="BodyText"/>
        <w:rPr>
          <w:lang w:eastAsia="zh-CN"/>
        </w:rPr>
      </w:pPr>
    </w:p>
    <w:p w14:paraId="2289D5B5" w14:textId="77777777" w:rsidR="000C6BB3" w:rsidRDefault="000C6BB3" w:rsidP="000C6BB3">
      <w:pPr>
        <w:pStyle w:val="Heading2"/>
      </w:pPr>
      <w:r>
        <w:t>Involvering av IT-organisasjonen sentralt (USIT) og lokalt</w:t>
      </w:r>
    </w:p>
    <w:p w14:paraId="1CD8452A" w14:textId="77777777" w:rsidR="000C6BB3" w:rsidRDefault="000C6BB3" w:rsidP="000C6BB3">
      <w:pPr>
        <w:pStyle w:val="BodyText"/>
        <w:rPr>
          <w:lang w:eastAsia="zh-CN"/>
        </w:rPr>
      </w:pPr>
    </w:p>
    <w:p w14:paraId="2FE22FE1" w14:textId="77777777" w:rsidR="000C6BB3" w:rsidRDefault="000C6BB3" w:rsidP="000C6BB3">
      <w:pPr>
        <w:pStyle w:val="Heading2"/>
      </w:pPr>
      <w:r>
        <w:t xml:space="preserve">Andre involverte i </w:t>
      </w:r>
      <w:proofErr w:type="spellStart"/>
      <w:r>
        <w:t>hub</w:t>
      </w:r>
      <w:proofErr w:type="spellEnd"/>
      <w:r>
        <w:t>/noden</w:t>
      </w:r>
    </w:p>
    <w:p w14:paraId="1353997E" w14:textId="77777777" w:rsidR="000C6BB3" w:rsidRDefault="000C6BB3" w:rsidP="000C6BB3">
      <w:pPr>
        <w:pStyle w:val="BodyText"/>
        <w:rPr>
          <w:lang w:eastAsia="zh-CN"/>
        </w:rPr>
      </w:pPr>
    </w:p>
    <w:p w14:paraId="09342695" w14:textId="77777777" w:rsidR="000C6BB3" w:rsidRDefault="000C6BB3" w:rsidP="000C6BB3">
      <w:pPr>
        <w:pStyle w:val="Heading1"/>
      </w:pPr>
      <w:r>
        <w:lastRenderedPageBreak/>
        <w:t>Hvilke resultater er skapt?</w:t>
      </w:r>
    </w:p>
    <w:p w14:paraId="30B8D143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hvilke resultater i form av kompetansebygging, </w:t>
      </w:r>
      <w:proofErr w:type="spellStart"/>
      <w:r>
        <w:rPr>
          <w:lang w:eastAsia="zh-CN"/>
        </w:rPr>
        <w:t>eInfrastrukturressurser</w:t>
      </w:r>
      <w:proofErr w:type="spellEnd"/>
      <w:r>
        <w:rPr>
          <w:lang w:eastAsia="zh-CN"/>
        </w:rPr>
        <w:t xml:space="preserve"> og -tjenester, tekniske løsninger, møteplasser og samarbeidsarenaer med mer som er utviklet i regi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 i 2017-19</w:t>
      </w:r>
    </w:p>
    <w:p w14:paraId="3D40B47B" w14:textId="77777777" w:rsidR="000C6BB3" w:rsidRDefault="000C6BB3" w:rsidP="000C6BB3">
      <w:pPr>
        <w:pStyle w:val="Heading2"/>
      </w:pPr>
      <w:r>
        <w:t>Kompetanseutvikling</w:t>
      </w:r>
    </w:p>
    <w:p w14:paraId="7658B4E9" w14:textId="77777777" w:rsidR="000C6BB3" w:rsidRDefault="000C6BB3" w:rsidP="000C6BB3">
      <w:pPr>
        <w:pStyle w:val="BodyText"/>
        <w:rPr>
          <w:lang w:eastAsia="zh-CN"/>
        </w:rPr>
      </w:pPr>
    </w:p>
    <w:p w14:paraId="442153DE" w14:textId="77777777" w:rsidR="000C6BB3" w:rsidRDefault="000C6BB3" w:rsidP="000C6BB3">
      <w:pPr>
        <w:pStyle w:val="Heading2"/>
      </w:pPr>
      <w:proofErr w:type="spellStart"/>
      <w:r>
        <w:t>eInfraressurser</w:t>
      </w:r>
      <w:proofErr w:type="spellEnd"/>
      <w:r>
        <w:t xml:space="preserve"> og -tjenester</w:t>
      </w:r>
    </w:p>
    <w:p w14:paraId="4D9B43FD" w14:textId="77777777" w:rsidR="000C6BB3" w:rsidRDefault="000C6BB3" w:rsidP="000C6BB3">
      <w:pPr>
        <w:pStyle w:val="BodyText"/>
        <w:rPr>
          <w:lang w:eastAsia="zh-CN"/>
        </w:rPr>
      </w:pPr>
    </w:p>
    <w:p w14:paraId="588C20AB" w14:textId="77777777" w:rsidR="000C6BB3" w:rsidRDefault="000C6BB3" w:rsidP="000C6BB3">
      <w:pPr>
        <w:pStyle w:val="Heading2"/>
      </w:pPr>
      <w:r>
        <w:t>Møteplasser, samarbeidsarenaer</w:t>
      </w:r>
    </w:p>
    <w:p w14:paraId="12CE1F35" w14:textId="77777777" w:rsidR="000C6BB3" w:rsidRDefault="000C6BB3" w:rsidP="000C6BB3">
      <w:pPr>
        <w:pStyle w:val="BodyText"/>
        <w:rPr>
          <w:lang w:eastAsia="zh-CN"/>
        </w:rPr>
      </w:pPr>
    </w:p>
    <w:p w14:paraId="088FFAFD" w14:textId="77777777" w:rsidR="000C6BB3" w:rsidRDefault="000C6BB3" w:rsidP="000C6BB3">
      <w:pPr>
        <w:pStyle w:val="Heading2"/>
      </w:pPr>
      <w:r>
        <w:t>Annet</w:t>
      </w:r>
    </w:p>
    <w:p w14:paraId="169C815F" w14:textId="77777777" w:rsidR="000C6BB3" w:rsidRDefault="000C6BB3" w:rsidP="000C6BB3">
      <w:pPr>
        <w:pStyle w:val="Heading1"/>
      </w:pPr>
      <w:r>
        <w:t xml:space="preserve">Hvilken effekt har resultatene av </w:t>
      </w:r>
      <w:proofErr w:type="spellStart"/>
      <w:r>
        <w:t>hub</w:t>
      </w:r>
      <w:proofErr w:type="spellEnd"/>
      <w:r>
        <w:t>/nodens virksomhet hatt?</w:t>
      </w:r>
    </w:p>
    <w:p w14:paraId="0D1BDB9A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Beskriv kort hvilke effekter virksomheten har hatt for forskere og forskningsgrupper </w:t>
      </w:r>
      <w:proofErr w:type="spellStart"/>
      <w:r>
        <w:rPr>
          <w:lang w:eastAsia="zh-CN"/>
        </w:rPr>
        <w:t>of</w:t>
      </w:r>
      <w:proofErr w:type="spellEnd"/>
      <w:r>
        <w:rPr>
          <w:lang w:eastAsia="zh-CN"/>
        </w:rPr>
        <w:t xml:space="preserve"> for forskningen ved universitetet.</w:t>
      </w:r>
    </w:p>
    <w:p w14:paraId="00C45E5E" w14:textId="77777777" w:rsidR="000C6BB3" w:rsidRDefault="000C6BB3" w:rsidP="000C6BB3">
      <w:pPr>
        <w:pStyle w:val="BodyText"/>
        <w:rPr>
          <w:lang w:eastAsia="zh-CN"/>
        </w:rPr>
      </w:pPr>
    </w:p>
    <w:p w14:paraId="0864F134" w14:textId="40EAF328" w:rsidR="000C6BB3" w:rsidRDefault="000C6BB3" w:rsidP="000C6BB3">
      <w:pPr>
        <w:pStyle w:val="Heading1"/>
      </w:pPr>
      <w:r>
        <w:t>Hva er de viktigste lærdommene og erfaringene fra arbeidet?</w:t>
      </w:r>
    </w:p>
    <w:p w14:paraId="2385FC16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/node-virksomheten, beskriv kort hva som er de viktigste lærdommene og erfaringene – positive </w:t>
      </w:r>
      <w:proofErr w:type="spellStart"/>
      <w:r>
        <w:rPr>
          <w:lang w:eastAsia="zh-CN"/>
        </w:rPr>
        <w:t>såvel</w:t>
      </w:r>
      <w:proofErr w:type="spellEnd"/>
      <w:r>
        <w:rPr>
          <w:lang w:eastAsia="zh-CN"/>
        </w:rPr>
        <w:t xml:space="preserve"> som negative – 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>/nodens virksomhet disse årene.</w:t>
      </w:r>
    </w:p>
    <w:p w14:paraId="66248CB4" w14:textId="77777777" w:rsidR="000C6BB3" w:rsidRPr="00092336" w:rsidRDefault="000C6BB3" w:rsidP="000C6BB3">
      <w:pPr>
        <w:pStyle w:val="BodyText"/>
        <w:rPr>
          <w:lang w:eastAsia="zh-CN"/>
        </w:rPr>
      </w:pPr>
    </w:p>
    <w:p w14:paraId="2336BA22" w14:textId="77777777" w:rsidR="000C6BB3" w:rsidRDefault="000C6BB3" w:rsidP="000C6BB3">
      <w:pPr>
        <w:pStyle w:val="Heading1"/>
      </w:pPr>
      <w:r>
        <w:t xml:space="preserve">Hva er </w:t>
      </w:r>
      <w:proofErr w:type="spellStart"/>
      <w:r>
        <w:t>hub</w:t>
      </w:r>
      <w:proofErr w:type="spellEnd"/>
      <w:r>
        <w:t>/nodens exit-strategi?</w:t>
      </w:r>
    </w:p>
    <w:p w14:paraId="058F7954" w14:textId="77777777" w:rsidR="000C6BB3" w:rsidRDefault="000C6BB3" w:rsidP="000C6BB3">
      <w:pPr>
        <w:pStyle w:val="Quote"/>
        <w:rPr>
          <w:lang w:eastAsia="zh-CN"/>
        </w:rPr>
      </w:pPr>
      <w:r>
        <w:rPr>
          <w:lang w:eastAsia="zh-CN"/>
        </w:rPr>
        <w:t>Skal resultatene av virksomheten videreføres i noen form og i tilfelle hva skal videreføre, hvordan er det tenkt skje og hvem vil ha ansvar for drift og videreutvikling.</w:t>
      </w:r>
    </w:p>
    <w:p w14:paraId="6C2E5039" w14:textId="77777777" w:rsidR="000C6BB3" w:rsidRDefault="000C6BB3" w:rsidP="000C6BB3">
      <w:pPr>
        <w:pStyle w:val="BodyText"/>
        <w:rPr>
          <w:lang w:eastAsia="zh-CN"/>
        </w:rPr>
      </w:pPr>
    </w:p>
    <w:p w14:paraId="5148D41C" w14:textId="1A3E4A1D" w:rsidR="00092336" w:rsidRDefault="00092336" w:rsidP="00561F52">
      <w:pPr>
        <w:pStyle w:val="Heading1"/>
      </w:pPr>
      <w:r>
        <w:lastRenderedPageBreak/>
        <w:t>Hva er de viktigste lærdommene og erfaring</w:t>
      </w:r>
      <w:r w:rsidR="00FD097E">
        <w:t>ene</w:t>
      </w:r>
      <w:r>
        <w:t>?</w:t>
      </w:r>
    </w:p>
    <w:p w14:paraId="11E09B12" w14:textId="12FF8E28" w:rsidR="00092336" w:rsidRDefault="00FD097E" w:rsidP="00092336">
      <w:pPr>
        <w:pStyle w:val="Quote"/>
        <w:rPr>
          <w:lang w:eastAsia="zh-CN"/>
        </w:rPr>
      </w:pPr>
      <w:proofErr w:type="spellStart"/>
      <w:r>
        <w:rPr>
          <w:lang w:eastAsia="zh-CN"/>
        </w:rPr>
        <w:t>eInfrastrukturmidler</w:t>
      </w:r>
      <w:proofErr w:type="spellEnd"/>
      <w:r>
        <w:rPr>
          <w:lang w:eastAsia="zh-CN"/>
        </w:rPr>
        <w:t xml:space="preserve"> eller tilsvarende vil bli videreført i en eller annen form. B</w:t>
      </w:r>
      <w:r w:rsidR="00092336">
        <w:rPr>
          <w:lang w:eastAsia="zh-CN"/>
        </w:rPr>
        <w:t xml:space="preserve">eskriv kort hva som er de viktigste lærdommene og </w:t>
      </w:r>
      <w:r>
        <w:rPr>
          <w:lang w:eastAsia="zh-CN"/>
        </w:rPr>
        <w:t>erfaring</w:t>
      </w:r>
      <w:r w:rsidR="00092336">
        <w:rPr>
          <w:lang w:eastAsia="zh-CN"/>
        </w:rPr>
        <w:t>e</w:t>
      </w:r>
      <w:r>
        <w:rPr>
          <w:lang w:eastAsia="zh-CN"/>
        </w:rPr>
        <w:t xml:space="preserve">ne å ta med seg i videre arbeid </w:t>
      </w:r>
      <w:r w:rsidR="00CB3F5C">
        <w:rPr>
          <w:lang w:eastAsia="zh-CN"/>
        </w:rPr>
        <w:t xml:space="preserve">med </w:t>
      </w:r>
      <w:r>
        <w:rPr>
          <w:lang w:eastAsia="zh-CN"/>
        </w:rPr>
        <w:t>denne formen for finansiering av tiltak</w:t>
      </w:r>
      <w:r w:rsidR="00092336"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288C1" w14:textId="77777777" w:rsidR="000074CE" w:rsidRDefault="000074CE" w:rsidP="006F2626">
      <w:r>
        <w:separator/>
      </w:r>
    </w:p>
  </w:endnote>
  <w:endnote w:type="continuationSeparator" w:id="0">
    <w:p w14:paraId="4BAEEAE7" w14:textId="77777777" w:rsidR="000074CE" w:rsidRDefault="000074CE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4DB28" w14:textId="77777777" w:rsidR="000074CE" w:rsidRDefault="000074CE" w:rsidP="006F2626">
      <w:r>
        <w:separator/>
      </w:r>
    </w:p>
  </w:footnote>
  <w:footnote w:type="continuationSeparator" w:id="0">
    <w:p w14:paraId="26C4C5F9" w14:textId="77777777" w:rsidR="000074CE" w:rsidRDefault="000074CE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proofErr w:type="spellStart"/>
          <w:r w:rsidRPr="00A6739A">
            <w:t>Notat</w:t>
          </w:r>
          <w:proofErr w:type="spellEnd"/>
        </w:p>
      </w:tc>
    </w:tr>
    <w:tr w:rsidR="001874B0" w:rsidRPr="006B259D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171071"/>
    <w:multiLevelType w:val="multilevel"/>
    <w:tmpl w:val="F9A6E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174D4D"/>
    <w:multiLevelType w:val="multilevel"/>
    <w:tmpl w:val="FDBCB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8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7" w15:restartNumberingAfterBreak="0">
    <w:nsid w:val="6DA2403E"/>
    <w:multiLevelType w:val="multilevel"/>
    <w:tmpl w:val="E9282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0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5"/>
  </w:num>
  <w:num w:numId="17">
    <w:abstractNumId w:val="42"/>
  </w:num>
  <w:num w:numId="18">
    <w:abstractNumId w:val="16"/>
  </w:num>
  <w:num w:numId="19">
    <w:abstractNumId w:val="43"/>
  </w:num>
  <w:num w:numId="20">
    <w:abstractNumId w:val="23"/>
  </w:num>
  <w:num w:numId="21">
    <w:abstractNumId w:val="31"/>
  </w:num>
  <w:num w:numId="22">
    <w:abstractNumId w:val="29"/>
  </w:num>
  <w:num w:numId="23">
    <w:abstractNumId w:val="33"/>
  </w:num>
  <w:num w:numId="24">
    <w:abstractNumId w:val="12"/>
  </w:num>
  <w:num w:numId="25">
    <w:abstractNumId w:val="28"/>
  </w:num>
  <w:num w:numId="26">
    <w:abstractNumId w:val="41"/>
  </w:num>
  <w:num w:numId="27">
    <w:abstractNumId w:val="34"/>
  </w:num>
  <w:num w:numId="28">
    <w:abstractNumId w:val="20"/>
  </w:num>
  <w:num w:numId="29">
    <w:abstractNumId w:val="32"/>
  </w:num>
  <w:num w:numId="30">
    <w:abstractNumId w:val="40"/>
  </w:num>
  <w:num w:numId="31">
    <w:abstractNumId w:val="22"/>
  </w:num>
  <w:num w:numId="32">
    <w:abstractNumId w:val="21"/>
  </w:num>
  <w:num w:numId="33">
    <w:abstractNumId w:val="13"/>
  </w:num>
  <w:num w:numId="34">
    <w:abstractNumId w:val="15"/>
  </w:num>
  <w:num w:numId="35">
    <w:abstractNumId w:val="35"/>
  </w:num>
  <w:num w:numId="36">
    <w:abstractNumId w:val="38"/>
  </w:num>
  <w:num w:numId="37">
    <w:abstractNumId w:val="19"/>
  </w:num>
  <w:num w:numId="38">
    <w:abstractNumId w:val="30"/>
  </w:num>
  <w:num w:numId="39">
    <w:abstractNumId w:val="17"/>
  </w:num>
  <w:num w:numId="40">
    <w:abstractNumId w:val="26"/>
  </w:num>
  <w:num w:numId="41">
    <w:abstractNumId w:val="14"/>
  </w:num>
  <w:num w:numId="42">
    <w:abstractNumId w:val="27"/>
  </w:num>
  <w:num w:numId="43">
    <w:abstractNumId w:val="36"/>
  </w:num>
  <w:num w:numId="44">
    <w:abstractNumId w:val="39"/>
  </w:num>
  <w:num w:numId="45">
    <w:abstractNumId w:val="24"/>
  </w:num>
  <w:num w:numId="46">
    <w:abstractNumId w:val="18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1580"/>
    <w:rsid w:val="000024BA"/>
    <w:rsid w:val="00004A1F"/>
    <w:rsid w:val="000074CE"/>
    <w:rsid w:val="0001003E"/>
    <w:rsid w:val="00025304"/>
    <w:rsid w:val="00030B75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72590"/>
    <w:rsid w:val="000838D4"/>
    <w:rsid w:val="00092336"/>
    <w:rsid w:val="00094A31"/>
    <w:rsid w:val="000B7E41"/>
    <w:rsid w:val="000B7EDB"/>
    <w:rsid w:val="000C5ED5"/>
    <w:rsid w:val="000C6BB3"/>
    <w:rsid w:val="000E1131"/>
    <w:rsid w:val="000E66F6"/>
    <w:rsid w:val="000F097A"/>
    <w:rsid w:val="000F11A3"/>
    <w:rsid w:val="000F2C22"/>
    <w:rsid w:val="00104447"/>
    <w:rsid w:val="00111417"/>
    <w:rsid w:val="00121A68"/>
    <w:rsid w:val="00127E4F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D2311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329DB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5C77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37084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3E4EBE"/>
    <w:rsid w:val="004008F0"/>
    <w:rsid w:val="00400C20"/>
    <w:rsid w:val="004037B6"/>
    <w:rsid w:val="00412561"/>
    <w:rsid w:val="004213D6"/>
    <w:rsid w:val="00432910"/>
    <w:rsid w:val="004416D1"/>
    <w:rsid w:val="004423D6"/>
    <w:rsid w:val="00442F10"/>
    <w:rsid w:val="00445191"/>
    <w:rsid w:val="00445FC2"/>
    <w:rsid w:val="00457B40"/>
    <w:rsid w:val="0046101C"/>
    <w:rsid w:val="004645EC"/>
    <w:rsid w:val="00464C76"/>
    <w:rsid w:val="00471CB2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3440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C6AFB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6B9"/>
    <w:rsid w:val="006328B6"/>
    <w:rsid w:val="00632CD7"/>
    <w:rsid w:val="00637134"/>
    <w:rsid w:val="00637CB9"/>
    <w:rsid w:val="00646C8D"/>
    <w:rsid w:val="00647B9A"/>
    <w:rsid w:val="00650898"/>
    <w:rsid w:val="006513AB"/>
    <w:rsid w:val="0066616E"/>
    <w:rsid w:val="0066647F"/>
    <w:rsid w:val="00680227"/>
    <w:rsid w:val="00680B01"/>
    <w:rsid w:val="00682626"/>
    <w:rsid w:val="00683FC6"/>
    <w:rsid w:val="006854D1"/>
    <w:rsid w:val="00696922"/>
    <w:rsid w:val="0069792F"/>
    <w:rsid w:val="006B259D"/>
    <w:rsid w:val="006B2A25"/>
    <w:rsid w:val="006C4552"/>
    <w:rsid w:val="006D44BE"/>
    <w:rsid w:val="006F2626"/>
    <w:rsid w:val="006F5413"/>
    <w:rsid w:val="00700781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51E1B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50A7"/>
    <w:rsid w:val="007D7CC5"/>
    <w:rsid w:val="007E1845"/>
    <w:rsid w:val="007E1D4F"/>
    <w:rsid w:val="007E2CF3"/>
    <w:rsid w:val="007E4DBD"/>
    <w:rsid w:val="007E5442"/>
    <w:rsid w:val="007F1A02"/>
    <w:rsid w:val="007F1A7E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8F39FC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659D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0E8A"/>
    <w:rsid w:val="00A01000"/>
    <w:rsid w:val="00A2215C"/>
    <w:rsid w:val="00A2381F"/>
    <w:rsid w:val="00A36B9B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25E9D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C1618"/>
    <w:rsid w:val="00BD6B81"/>
    <w:rsid w:val="00BE2551"/>
    <w:rsid w:val="00C002B8"/>
    <w:rsid w:val="00C070C4"/>
    <w:rsid w:val="00C07865"/>
    <w:rsid w:val="00C1524A"/>
    <w:rsid w:val="00C23CF2"/>
    <w:rsid w:val="00C247D6"/>
    <w:rsid w:val="00C32100"/>
    <w:rsid w:val="00C37D1F"/>
    <w:rsid w:val="00C46532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3F5C"/>
    <w:rsid w:val="00CB703D"/>
    <w:rsid w:val="00CB7C62"/>
    <w:rsid w:val="00CC7721"/>
    <w:rsid w:val="00CD16CE"/>
    <w:rsid w:val="00CD188B"/>
    <w:rsid w:val="00CE603A"/>
    <w:rsid w:val="00CE709C"/>
    <w:rsid w:val="00D01E05"/>
    <w:rsid w:val="00D07EE3"/>
    <w:rsid w:val="00D104C8"/>
    <w:rsid w:val="00D136B3"/>
    <w:rsid w:val="00D14935"/>
    <w:rsid w:val="00D1752F"/>
    <w:rsid w:val="00D2637E"/>
    <w:rsid w:val="00D60ECA"/>
    <w:rsid w:val="00D6207B"/>
    <w:rsid w:val="00D657EE"/>
    <w:rsid w:val="00D67C60"/>
    <w:rsid w:val="00D714B4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D4B13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62591"/>
    <w:rsid w:val="00F80409"/>
    <w:rsid w:val="00F96B48"/>
    <w:rsid w:val="00FA06C0"/>
    <w:rsid w:val="00FA15B2"/>
    <w:rsid w:val="00FA3BF0"/>
    <w:rsid w:val="00FB13D5"/>
    <w:rsid w:val="00FB462F"/>
    <w:rsid w:val="00FB6EAD"/>
    <w:rsid w:val="00FC0931"/>
    <w:rsid w:val="00FC3F7E"/>
    <w:rsid w:val="00FD097E"/>
    <w:rsid w:val="00FD38AF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2"/>
    <w:link w:val="Heading2Char"/>
    <w:autoRedefine/>
    <w:uiPriority w:val="9"/>
    <w:qFormat/>
    <w:rsid w:val="00751E1B"/>
    <w:pPr>
      <w:numPr>
        <w:ilvl w:val="1"/>
        <w:numId w:val="47"/>
      </w:numPr>
      <w:pBdr>
        <w:top w:val="none" w:sz="0" w:space="0" w:color="auto"/>
      </w:pBdr>
      <w:tabs>
        <w:tab w:val="left" w:pos="680"/>
      </w:tabs>
      <w:spacing w:before="240"/>
      <w:ind w:left="680" w:hanging="680"/>
      <w:outlineLvl w:val="1"/>
    </w:pPr>
    <w:rPr>
      <w:rFonts w:eastAsia="SimSun"/>
      <w:bCs/>
      <w:sz w:val="22"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C32100"/>
    <w:pPr>
      <w:numPr>
        <w:ilvl w:val="0"/>
        <w:numId w:val="0"/>
      </w:numPr>
      <w:outlineLvl w:val="2"/>
    </w:pPr>
    <w:rPr>
      <w:rFonts w:eastAsia="Times New Roman"/>
      <w:bCs w:val="0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072590"/>
    <w:pPr>
      <w:spacing w:after="240" w:line="288" w:lineRule="auto"/>
    </w:pPr>
    <w:rPr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072590"/>
    <w:rPr>
      <w:rFonts w:ascii="Georgia" w:hAnsi="Georgi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751E1B"/>
    <w:rPr>
      <w:rFonts w:ascii="Georgia" w:eastAsia="SimSun" w:hAnsi="Georgia"/>
      <w:b/>
      <w:bCs/>
      <w:color w:val="000000" w:themeColor="text1"/>
      <w:spacing w:val="5"/>
      <w:kern w:val="28"/>
      <w:sz w:val="22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A36B9B"/>
    <w:pPr>
      <w:spacing w:after="0"/>
      <w:ind w:left="68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A36B9B"/>
    <w:rPr>
      <w:rFonts w:ascii="Georgia" w:hAnsi="Georgia" w:cstheme="minorBidi"/>
      <w:szCs w:val="22"/>
      <w:lang w:val="nb-NO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337084"/>
    <w:rPr>
      <w:color w:val="605E5C"/>
      <w:shd w:val="clear" w:color="auto" w:fill="E1DFDD"/>
    </w:rPr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  <w:style w:type="paragraph" w:customStyle="1" w:styleId="LetterHead">
    <w:name w:val="Letter Head"/>
    <w:basedOn w:val="BodyText2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  <w:style w:type="paragraph" w:customStyle="1" w:styleId="Letterhead0">
    <w:name w:val="Letterhead"/>
    <w:basedOn w:val="BodyText"/>
    <w:rsid w:val="00A36B9B"/>
    <w:pPr>
      <w:tabs>
        <w:tab w:val="left" w:pos="567"/>
        <w:tab w:val="left" w:pos="9072"/>
      </w:tabs>
      <w:ind w:right="42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nettverk-moter/los-enhetene/forskningsinfrastruktur/einfrastruktur/planer/2016-19/index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7</cp:revision>
  <cp:lastPrinted>2019-10-21T13:20:00Z</cp:lastPrinted>
  <dcterms:created xsi:type="dcterms:W3CDTF">2020-05-11T07:11:00Z</dcterms:created>
  <dcterms:modified xsi:type="dcterms:W3CDTF">2020-05-11T07:24:00Z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