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869A7" w14:textId="06DACA76" w:rsidR="00001580" w:rsidRDefault="002329DB" w:rsidP="00C32100">
      <w:pPr>
        <w:pStyle w:val="Letterhead0"/>
        <w:ind w:left="560" w:hanging="560"/>
      </w:pPr>
      <w:r w:rsidRPr="007A5737">
        <w:t>Til:</w:t>
      </w:r>
      <w:r>
        <w:tab/>
      </w:r>
      <w:r w:rsidR="00CA39A1">
        <w:t>Elin Stangeland</w:t>
      </w:r>
      <w:r>
        <w:t>,</w:t>
      </w:r>
      <w:r w:rsidR="00C32100">
        <w:br/>
      </w:r>
      <w:r w:rsidR="00CA39A1">
        <w:t>Universitetsbiblioteket</w:t>
      </w:r>
    </w:p>
    <w:p w14:paraId="2BD0E510" w14:textId="07F0693D" w:rsidR="00CA39A1" w:rsidRPr="002329DB" w:rsidRDefault="00CA39A1" w:rsidP="00CA39A1">
      <w:pPr>
        <w:pStyle w:val="Letterhead0"/>
        <w:ind w:left="560" w:hanging="560"/>
      </w:pPr>
      <w:r>
        <w:t>Fra:</w:t>
      </w:r>
      <w:r>
        <w:tab/>
        <w:t>Fagråd for eInfrastruktur</w:t>
      </w:r>
    </w:p>
    <w:p w14:paraId="2BD0BDE7" w14:textId="054687E7" w:rsidR="002779E8" w:rsidRPr="00561F52" w:rsidRDefault="00072590" w:rsidP="00561F52">
      <w:pPr>
        <w:pStyle w:val="Title"/>
      </w:pPr>
      <w:r>
        <w:t xml:space="preserve">Egenevaluering av </w:t>
      </w:r>
      <w:proofErr w:type="spellStart"/>
      <w:r>
        <w:t>eInfrastrukturmidler</w:t>
      </w:r>
      <w:proofErr w:type="spellEnd"/>
      <w:r>
        <w:t xml:space="preserve"> 2017-20</w:t>
      </w:r>
    </w:p>
    <w:p w14:paraId="008877BB" w14:textId="787A792B" w:rsidR="00072590" w:rsidRDefault="00072590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ble opprettet i vedtak i universitetsstyrets møte 20.-21. juni 2016 med virkning fra budsjettåret 2017. Fagråd for eInfrastruktur ble satt til å administrere denne og har fordelt tilsammen 4</w:t>
      </w:r>
      <w:r w:rsidR="000B6676">
        <w:t>4</w:t>
      </w:r>
      <w:r>
        <w:t xml:space="preserve"> millioner kroner fordelt i perioden 2017-20.</w:t>
      </w:r>
      <w:r w:rsidR="00337084">
        <w:t xml:space="preserve"> Hensikten </w:t>
      </w:r>
      <w:r w:rsidR="00F62591">
        <w:t xml:space="preserve">med midlene var å utvikle </w:t>
      </w:r>
      <w:proofErr w:type="spellStart"/>
      <w:r w:rsidR="00F62591">
        <w:t>eInfrastrukturressurser</w:t>
      </w:r>
      <w:proofErr w:type="spellEnd"/>
      <w:r w:rsidR="00F62591">
        <w:t>, -kompetanse og -støttetjenester for å fremme universitetets forskning.</w:t>
      </w:r>
    </w:p>
    <w:p w14:paraId="35F195EB" w14:textId="17E8843C" w:rsidR="00072590" w:rsidRDefault="00072590" w:rsidP="00FB13D5">
      <w:pPr>
        <w:pStyle w:val="BodyText"/>
      </w:pPr>
      <w:r>
        <w:t xml:space="preserve">I universitetsrådets vedtak forutsettes det at ordningen skal evalueres etter 4 år. Fagrådet har startet dette arbeidet med en egenevaluering av ordningen og fagrådets arbeid i denne perioden, se </w:t>
      </w:r>
      <w:hyperlink r:id="rId11" w:history="1">
        <w:r w:rsidR="00337084" w:rsidRPr="00337084">
          <w:rPr>
            <w:rStyle w:val="Hyperlink"/>
            <w:rFonts w:cstheme="minorBidi"/>
          </w:rPr>
          <w:t>Fagråd for eInfrastruktur i 2016-20</w:t>
        </w:r>
      </w:hyperlink>
      <w:r w:rsidR="00337084">
        <w:t>.</w:t>
      </w:r>
    </w:p>
    <w:p w14:paraId="1630D55F" w14:textId="29D44E3A" w:rsidR="00337084" w:rsidRDefault="00337084" w:rsidP="00FB13D5">
      <w:pPr>
        <w:pStyle w:val="BodyText"/>
      </w:pPr>
      <w:r>
        <w:t xml:space="preserve">I </w:t>
      </w:r>
      <w:r w:rsidR="00F62591">
        <w:t>den anledning</w:t>
      </w:r>
      <w:r>
        <w:t xml:space="preserve"> </w:t>
      </w:r>
      <w:r w:rsidR="00F62591">
        <w:t>har</w:t>
      </w:r>
      <w:r>
        <w:t xml:space="preserve"> fagrådet </w:t>
      </w:r>
      <w:r w:rsidR="00F62591">
        <w:t xml:space="preserve">startet et arbeid med </w:t>
      </w:r>
      <w:r>
        <w:t xml:space="preserve">å innhente nærmere informasjon om bruken av </w:t>
      </w:r>
      <w:proofErr w:type="spellStart"/>
      <w:r>
        <w:t>eInfrastrukturmidlene</w:t>
      </w:r>
      <w:proofErr w:type="spellEnd"/>
      <w:r>
        <w:t xml:space="preserve"> fra de som har fått tildelt midler i 2017-19. Fagrådet ønsker at det redegjøres for </w:t>
      </w:r>
      <w:r w:rsidR="00F62591">
        <w:t xml:space="preserve">hvordan midlene er brukt, </w:t>
      </w:r>
      <w:r>
        <w:t xml:space="preserve">hvilke resultater som er skapt og </w:t>
      </w:r>
      <w:r w:rsidR="00F62591">
        <w:t xml:space="preserve">at </w:t>
      </w:r>
      <w:r>
        <w:t xml:space="preserve">gjøres noen vurderinger av effekten av bruken av midlene sett i forhold til hensikten med </w:t>
      </w:r>
      <w:proofErr w:type="spellStart"/>
      <w:r>
        <w:t>eInfrastrukturmidlene</w:t>
      </w:r>
      <w:proofErr w:type="spellEnd"/>
      <w:r>
        <w:t>.</w:t>
      </w:r>
    </w:p>
    <w:p w14:paraId="689E60A8" w14:textId="7C6065FB" w:rsidR="00F62591" w:rsidRPr="00C32100" w:rsidRDefault="00C32100" w:rsidP="00C32100">
      <w:pPr>
        <w:pStyle w:val="Heading3"/>
      </w:pPr>
      <w:r>
        <w:t xml:space="preserve">Tildeling til </w:t>
      </w:r>
      <w:r w:rsidR="007A2C31">
        <w:t>Kompetansetiltak innen forskningsdatahåndtering</w:t>
      </w:r>
      <w:r>
        <w:t>:</w:t>
      </w:r>
    </w:p>
    <w:p w14:paraId="1A873B5F" w14:textId="225A7094" w:rsidR="00FB13D5" w:rsidRDefault="00337084" w:rsidP="00FB13D5">
      <w:pPr>
        <w:pStyle w:val="BodyText"/>
      </w:pPr>
      <w:r>
        <w:t xml:space="preserve">Dere fikk </w:t>
      </w:r>
      <w:r w:rsidR="00CA39A1">
        <w:t>tilsammen 2</w:t>
      </w:r>
      <w:r>
        <w:t xml:space="preserve">,0 millioner kroner til </w:t>
      </w:r>
      <w:r w:rsidR="00CA39A1">
        <w:t xml:space="preserve">Kompetansetiltak innen forskningsdatahåndtering fordelt på 1,0 millioner hvert av årene </w:t>
      </w:r>
      <w:r>
        <w:t>201</w:t>
      </w:r>
      <w:r w:rsidR="00CA39A1">
        <w:t>8</w:t>
      </w:r>
      <w:r>
        <w:t xml:space="preserve"> og </w:t>
      </w:r>
      <w:r w:rsidR="00CA39A1">
        <w:t xml:space="preserve">2019 og </w:t>
      </w:r>
      <w:r>
        <w:t>ber dere svare på spørsmålene fagrådet ønsker å få svar på til egenevalueringen.</w:t>
      </w:r>
    </w:p>
    <w:p w14:paraId="30C43F0F" w14:textId="33AB9D2D" w:rsidR="005870D6" w:rsidRDefault="005870D6" w:rsidP="00561F52">
      <w:pPr>
        <w:pStyle w:val="Heading1"/>
      </w:pPr>
      <w:r>
        <w:lastRenderedPageBreak/>
        <w:t>Hv</w:t>
      </w:r>
      <w:r w:rsidR="00B25E9D">
        <w:t>ordan</w:t>
      </w:r>
      <w:r>
        <w:t xml:space="preserve"> er de tildelte midlene brukt?</w:t>
      </w:r>
    </w:p>
    <w:p w14:paraId="5F3B3C09" w14:textId="57FA2528" w:rsidR="005870D6" w:rsidRDefault="005870D6" w:rsidP="00696922">
      <w:pPr>
        <w:pStyle w:val="Quote"/>
        <w:rPr>
          <w:lang w:eastAsia="zh-CN"/>
        </w:rPr>
      </w:pPr>
      <w:r>
        <w:rPr>
          <w:lang w:eastAsia="zh-CN"/>
        </w:rPr>
        <w:t>Angi hv</w:t>
      </w:r>
      <w:r w:rsidR="00225F0A">
        <w:rPr>
          <w:lang w:eastAsia="zh-CN"/>
        </w:rPr>
        <w:t>ordan</w:t>
      </w:r>
      <w:r>
        <w:rPr>
          <w:lang w:eastAsia="zh-CN"/>
        </w:rPr>
        <w:t xml:space="preserve"> midlene tildelt i </w:t>
      </w:r>
      <w:r w:rsidR="002329DB">
        <w:rPr>
          <w:lang w:eastAsia="zh-CN"/>
        </w:rPr>
        <w:t>2018</w:t>
      </w:r>
      <w:r w:rsidR="00225F0A">
        <w:rPr>
          <w:lang w:eastAsia="zh-CN"/>
        </w:rPr>
        <w:t xml:space="preserve"> er benyttet (i hele 1000 kr</w:t>
      </w:r>
      <w:r w:rsidR="002329DB">
        <w:rPr>
          <w:lang w:eastAsia="zh-CN"/>
        </w:rPr>
        <w:t>, inkludert</w:t>
      </w:r>
      <w:r w:rsidR="00225F0A">
        <w:rPr>
          <w:lang w:eastAsia="zh-CN"/>
        </w:rPr>
        <w:t xml:space="preserve"> eventu</w:t>
      </w:r>
      <w:r w:rsidR="00FB13D5">
        <w:rPr>
          <w:lang w:eastAsia="zh-CN"/>
        </w:rPr>
        <w:t>e</w:t>
      </w:r>
      <w:r w:rsidR="00225F0A">
        <w:rPr>
          <w:lang w:eastAsia="zh-CN"/>
        </w:rPr>
        <w:t>ll egenfinansi</w:t>
      </w:r>
      <w:r w:rsidR="002329DB">
        <w:rPr>
          <w:lang w:eastAsia="zh-CN"/>
        </w:rPr>
        <w:softHyphen/>
      </w:r>
      <w:r w:rsidR="00225F0A">
        <w:rPr>
          <w:lang w:eastAsia="zh-CN"/>
        </w:rPr>
        <w:t>ering.</w:t>
      </w:r>
    </w:p>
    <w:p w14:paraId="327050A4" w14:textId="176A900B" w:rsidR="00751E1B" w:rsidRPr="00751E1B" w:rsidRDefault="00751E1B" w:rsidP="00751E1B">
      <w:pPr>
        <w:pStyle w:val="Heading2"/>
      </w:pPr>
      <w:r>
        <w:t>Disponering av midler</w:t>
      </w:r>
    </w:p>
    <w:tbl>
      <w:tblPr>
        <w:tblStyle w:val="TableGrid"/>
        <w:tblW w:w="6480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</w:tblGrid>
      <w:tr w:rsidR="00CA39A1" w14:paraId="46C85590" w14:textId="5842E032" w:rsidTr="00CA39A1">
        <w:tc>
          <w:tcPr>
            <w:tcW w:w="3190" w:type="dxa"/>
          </w:tcPr>
          <w:p w14:paraId="71A1B22C" w14:textId="09907F35" w:rsidR="00CA39A1" w:rsidRDefault="00CA39A1" w:rsidP="00225F0A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402C7CAB" w14:textId="28DF26F7" w:rsidR="00CA39A1" w:rsidRDefault="00CA39A1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2018</w:t>
            </w:r>
          </w:p>
        </w:tc>
        <w:tc>
          <w:tcPr>
            <w:tcW w:w="1645" w:type="dxa"/>
          </w:tcPr>
          <w:p w14:paraId="189FC4BE" w14:textId="07140B4C" w:rsidR="00CA39A1" w:rsidRDefault="00CA39A1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</w:tr>
      <w:tr w:rsidR="00CA39A1" w:rsidRPr="00225F0A" w14:paraId="02069AEB" w14:textId="444B7A0D" w:rsidTr="00CA39A1">
        <w:tc>
          <w:tcPr>
            <w:tcW w:w="3190" w:type="dxa"/>
          </w:tcPr>
          <w:p w14:paraId="0E875E71" w14:textId="57E52361" w:rsidR="00CA39A1" w:rsidRPr="00225F0A" w:rsidRDefault="00CA39A1" w:rsidP="00225F0A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54B6DF30" w14:textId="7526540B" w:rsidR="00CA39A1" w:rsidRPr="00225F0A" w:rsidRDefault="00CA39A1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1E961413" w14:textId="20021662" w:rsidR="00CA39A1" w:rsidRDefault="0000472F" w:rsidP="00225F0A">
            <w:pPr>
              <w:pStyle w:val="TableCell"/>
              <w:jc w:val="right"/>
            </w:pPr>
            <w:r>
              <w:t>kr</w:t>
            </w:r>
          </w:p>
        </w:tc>
      </w:tr>
      <w:tr w:rsidR="00CA39A1" w:rsidRPr="00225F0A" w14:paraId="76A8067C" w14:textId="7E8CDE16" w:rsidTr="00CA39A1">
        <w:tc>
          <w:tcPr>
            <w:tcW w:w="3190" w:type="dxa"/>
          </w:tcPr>
          <w:p w14:paraId="2D277771" w14:textId="35D35B59" w:rsidR="00CA39A1" w:rsidRDefault="00CA39A1" w:rsidP="00225F0A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3ED8E6E6" w14:textId="4C23616F" w:rsidR="00CA39A1" w:rsidRPr="00225F0A" w:rsidRDefault="00CA39A1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7D30F33D" w14:textId="1ABBF7D9" w:rsidR="00CA39A1" w:rsidRDefault="0000472F" w:rsidP="00225F0A">
            <w:pPr>
              <w:pStyle w:val="TableCell"/>
              <w:jc w:val="right"/>
            </w:pPr>
            <w:r>
              <w:t>kr</w:t>
            </w:r>
          </w:p>
        </w:tc>
      </w:tr>
      <w:tr w:rsidR="00CA39A1" w:rsidRPr="00225F0A" w14:paraId="776DC03C" w14:textId="59F07819" w:rsidTr="00CA39A1">
        <w:tc>
          <w:tcPr>
            <w:tcW w:w="3190" w:type="dxa"/>
          </w:tcPr>
          <w:p w14:paraId="1315328C" w14:textId="58DE95D6" w:rsidR="00CA39A1" w:rsidRDefault="00CA39A1" w:rsidP="00225F0A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66FA1E6D" w14:textId="65F42CA0" w:rsidR="00CA39A1" w:rsidRPr="00225F0A" w:rsidRDefault="00CA39A1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793C4A8B" w14:textId="750ADD61" w:rsidR="00CA39A1" w:rsidRDefault="0000472F" w:rsidP="00225F0A">
            <w:pPr>
              <w:pStyle w:val="TableCell"/>
              <w:jc w:val="right"/>
            </w:pPr>
            <w:r>
              <w:t>kr</w:t>
            </w:r>
          </w:p>
        </w:tc>
      </w:tr>
      <w:tr w:rsidR="00CA39A1" w:rsidRPr="00225F0A" w14:paraId="7EE42E69" w14:textId="1904B32E" w:rsidTr="00CA39A1">
        <w:tc>
          <w:tcPr>
            <w:tcW w:w="3190" w:type="dxa"/>
          </w:tcPr>
          <w:p w14:paraId="3301C171" w14:textId="410B055F" w:rsidR="00CA39A1" w:rsidRDefault="00CA39A1" w:rsidP="00225F0A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337D9C51" w14:textId="4E1268C5" w:rsidR="00CA39A1" w:rsidRPr="00225F0A" w:rsidRDefault="00CA39A1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45AA8C7" w14:textId="336CF1C9" w:rsidR="00CA39A1" w:rsidRDefault="0000472F" w:rsidP="00225F0A">
            <w:pPr>
              <w:pStyle w:val="TableCell"/>
              <w:jc w:val="right"/>
            </w:pPr>
            <w:r>
              <w:t>kr</w:t>
            </w:r>
          </w:p>
        </w:tc>
      </w:tr>
      <w:tr w:rsidR="00CA39A1" w:rsidRPr="009D2014" w14:paraId="49963BF8" w14:textId="0509B58F" w:rsidTr="00CA39A1">
        <w:tc>
          <w:tcPr>
            <w:tcW w:w="3190" w:type="dxa"/>
          </w:tcPr>
          <w:p w14:paraId="38146F4B" w14:textId="3BFFB8DF" w:rsidR="00CA39A1" w:rsidRPr="00225F0A" w:rsidRDefault="00CA39A1" w:rsidP="00225F0A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72644040" w14:textId="327F795F" w:rsidR="00CA39A1" w:rsidRPr="00225F0A" w:rsidRDefault="00CA39A1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6086EB91" w14:textId="3C637F7A" w:rsidR="00CA39A1" w:rsidRPr="009D2014" w:rsidRDefault="0000472F" w:rsidP="00225F0A">
            <w:pPr>
              <w:pStyle w:val="TableCell"/>
              <w:jc w:val="right"/>
              <w:rPr>
                <w:b/>
                <w:bCs w:val="0"/>
              </w:rPr>
            </w:pPr>
            <w:r w:rsidRPr="009D2014">
              <w:rPr>
                <w:b/>
                <w:bCs w:val="0"/>
              </w:rPr>
              <w:t>kr</w:t>
            </w:r>
          </w:p>
        </w:tc>
      </w:tr>
      <w:tr w:rsidR="00CA39A1" w:rsidRPr="00225F0A" w14:paraId="1C73987C" w14:textId="3307F17E" w:rsidTr="00CA39A1">
        <w:tc>
          <w:tcPr>
            <w:tcW w:w="3190" w:type="dxa"/>
          </w:tcPr>
          <w:p w14:paraId="07781786" w14:textId="46E162A4" w:rsidR="00CA39A1" w:rsidRDefault="00CA39A1" w:rsidP="00225F0A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036661E8" w14:textId="12A6E9A2" w:rsidR="00CA39A1" w:rsidRPr="00225F0A" w:rsidRDefault="00CA39A1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2C8441E" w14:textId="5868A1E3" w:rsidR="00CA39A1" w:rsidRDefault="0000472F" w:rsidP="00225F0A">
            <w:pPr>
              <w:pStyle w:val="TableCell"/>
              <w:jc w:val="right"/>
            </w:pPr>
            <w:r>
              <w:t>kr</w:t>
            </w:r>
          </w:p>
        </w:tc>
      </w:tr>
    </w:tbl>
    <w:p w14:paraId="48FDC57D" w14:textId="77777777" w:rsidR="001B02A1" w:rsidRDefault="001B02A1" w:rsidP="001B02A1">
      <w:pPr>
        <w:pStyle w:val="BodyText"/>
      </w:pPr>
    </w:p>
    <w:p w14:paraId="7F7D3935" w14:textId="48602306" w:rsidR="00225F0A" w:rsidRDefault="00B25E9D" w:rsidP="00561F52">
      <w:pPr>
        <w:pStyle w:val="Heading1"/>
      </w:pPr>
      <w:r>
        <w:t>Hv</w:t>
      </w:r>
      <w:r w:rsidR="00464C76">
        <w:t>ilke resultater i form av</w:t>
      </w:r>
      <w:r w:rsidR="00A36B9B">
        <w:t xml:space="preserve"> </w:t>
      </w:r>
      <w:proofErr w:type="spellStart"/>
      <w:r w:rsidR="00A36B9B">
        <w:t>eInfrastrukturressurser</w:t>
      </w:r>
      <w:proofErr w:type="spellEnd"/>
      <w:r w:rsidR="00464C76">
        <w:t xml:space="preserve"> er skapt</w:t>
      </w:r>
      <w:r w:rsidR="001B02A1">
        <w:t>?</w:t>
      </w:r>
    </w:p>
    <w:p w14:paraId="08B04524" w14:textId="0DF95DE5" w:rsidR="001B02A1" w:rsidRDefault="005448EE" w:rsidP="00696922">
      <w:pPr>
        <w:pStyle w:val="Quote"/>
        <w:rPr>
          <w:lang w:eastAsia="zh-CN"/>
        </w:rPr>
      </w:pPr>
      <w:r>
        <w:rPr>
          <w:lang w:eastAsia="zh-CN"/>
        </w:rPr>
        <w:t xml:space="preserve">Redegjør </w:t>
      </w:r>
      <w:r w:rsidR="00A36B9B">
        <w:rPr>
          <w:lang w:eastAsia="zh-CN"/>
        </w:rPr>
        <w:t xml:space="preserve">hvilke resultater bruken av tildelte midler har skapt i form av </w:t>
      </w:r>
      <w:r w:rsidR="00457B40">
        <w:rPr>
          <w:lang w:eastAsia="zh-CN"/>
        </w:rPr>
        <w:t>utstyr</w:t>
      </w:r>
      <w:r w:rsidR="00D01E05">
        <w:rPr>
          <w:lang w:eastAsia="zh-CN"/>
        </w:rPr>
        <w:t>,</w:t>
      </w:r>
      <w:r w:rsidR="00457B40">
        <w:rPr>
          <w:lang w:eastAsia="zh-CN"/>
        </w:rPr>
        <w:t xml:space="preserve"> </w:t>
      </w:r>
      <w:r w:rsidR="00A36B9B">
        <w:rPr>
          <w:lang w:eastAsia="zh-CN"/>
        </w:rPr>
        <w:t>kompetanse, tjenester og verktøy, støttetjenester eller annet</w:t>
      </w:r>
      <w:r>
        <w:rPr>
          <w:lang w:eastAsia="zh-CN"/>
        </w:rPr>
        <w:t>.</w:t>
      </w:r>
    </w:p>
    <w:p w14:paraId="0CEF8F51" w14:textId="09D223EC" w:rsidR="00C32100" w:rsidRDefault="00C32100" w:rsidP="00751E1B">
      <w:pPr>
        <w:pStyle w:val="Heading2"/>
      </w:pPr>
      <w:r w:rsidRPr="00751E1B">
        <w:t>Kompetanseutvikling</w:t>
      </w:r>
    </w:p>
    <w:p w14:paraId="5DB8C92F" w14:textId="77777777" w:rsidR="00C32100" w:rsidRPr="00C32100" w:rsidRDefault="00C32100" w:rsidP="00C32100">
      <w:pPr>
        <w:pStyle w:val="BodyText2"/>
        <w:rPr>
          <w:lang w:eastAsia="zh-CN"/>
        </w:rPr>
      </w:pPr>
    </w:p>
    <w:p w14:paraId="61D783F3" w14:textId="44DA7CB9" w:rsidR="005448EE" w:rsidRDefault="00A36B9B" w:rsidP="00A36B9B">
      <w:pPr>
        <w:pStyle w:val="Heading2"/>
      </w:pPr>
      <w:r>
        <w:t>Tjenester, verktøy for forskningen</w:t>
      </w:r>
    </w:p>
    <w:p w14:paraId="4ECD1163" w14:textId="2C20E127" w:rsidR="00696922" w:rsidRPr="00464C76" w:rsidRDefault="00696922" w:rsidP="00464C76">
      <w:pPr>
        <w:pStyle w:val="BodyText2"/>
      </w:pPr>
    </w:p>
    <w:p w14:paraId="046A5503" w14:textId="29ABE9C2" w:rsidR="00696922" w:rsidRDefault="00C32100" w:rsidP="00A36B9B">
      <w:pPr>
        <w:pStyle w:val="Heading2"/>
      </w:pPr>
      <w:r>
        <w:t>Annet</w:t>
      </w:r>
    </w:p>
    <w:p w14:paraId="180B27FE" w14:textId="7F09E947" w:rsidR="00696922" w:rsidRDefault="00696922" w:rsidP="00C32100">
      <w:pPr>
        <w:pStyle w:val="BodyText2"/>
        <w:rPr>
          <w:lang w:eastAsia="zh-CN"/>
        </w:rPr>
      </w:pPr>
    </w:p>
    <w:p w14:paraId="3A4736DD" w14:textId="2C4AA1E5" w:rsidR="00696922" w:rsidRDefault="00751E1B" w:rsidP="00561F52">
      <w:pPr>
        <w:pStyle w:val="Heading1"/>
      </w:pPr>
      <w:r>
        <w:t>Hvordan er forskere, forskningsmiljøer eller andre involvert</w:t>
      </w:r>
      <w:r w:rsidR="00696922">
        <w:t>?</w:t>
      </w:r>
    </w:p>
    <w:p w14:paraId="634CEBE4" w14:textId="6E79471E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 xml:space="preserve">Beskriv </w:t>
      </w:r>
      <w:r w:rsidR="00751E1B">
        <w:rPr>
          <w:lang w:eastAsia="zh-CN"/>
        </w:rPr>
        <w:t xml:space="preserve">nærmere </w:t>
      </w:r>
      <w:r w:rsidR="00D01E05">
        <w:rPr>
          <w:lang w:eastAsia="zh-CN"/>
        </w:rPr>
        <w:t>hvem (forskere, forskningsgrupper, organer, enheter, nettverk</w:t>
      </w:r>
      <w:r w:rsidR="00682626">
        <w:rPr>
          <w:lang w:eastAsia="zh-CN"/>
        </w:rPr>
        <w:t>, med mer</w:t>
      </w:r>
      <w:r w:rsidR="00D01E05">
        <w:rPr>
          <w:lang w:eastAsia="zh-CN"/>
        </w:rPr>
        <w:t xml:space="preserve">) </w:t>
      </w:r>
      <w:r w:rsidR="00751E1B">
        <w:rPr>
          <w:lang w:eastAsia="zh-CN"/>
        </w:rPr>
        <w:t>som har vært involvert i tiltaket og hvordan</w:t>
      </w:r>
      <w:r w:rsidR="004037B6">
        <w:rPr>
          <w:lang w:eastAsia="zh-CN"/>
        </w:rPr>
        <w:t>, samt hvem som er målgruppe og brukere</w:t>
      </w:r>
      <w:r w:rsidR="00751E1B">
        <w:rPr>
          <w:lang w:eastAsia="zh-CN"/>
        </w:rPr>
        <w:t>.</w:t>
      </w:r>
    </w:p>
    <w:p w14:paraId="0FFAB7A7" w14:textId="6677479D" w:rsidR="00696922" w:rsidRDefault="00751E1B" w:rsidP="00A36B9B">
      <w:pPr>
        <w:pStyle w:val="Heading2"/>
      </w:pPr>
      <w:r>
        <w:t>Forskere og forskningsmiljøer</w:t>
      </w:r>
    </w:p>
    <w:p w14:paraId="61B8122C" w14:textId="6D9E06D6" w:rsidR="00696922" w:rsidRDefault="00696922" w:rsidP="00696922">
      <w:pPr>
        <w:pStyle w:val="BodyText"/>
        <w:rPr>
          <w:lang w:eastAsia="zh-CN"/>
        </w:rPr>
      </w:pPr>
    </w:p>
    <w:p w14:paraId="62792C50" w14:textId="3737CA00" w:rsidR="00696922" w:rsidRDefault="00751E1B" w:rsidP="00A36B9B">
      <w:pPr>
        <w:pStyle w:val="Heading2"/>
      </w:pPr>
      <w:r>
        <w:lastRenderedPageBreak/>
        <w:t>Andre involverte</w:t>
      </w:r>
    </w:p>
    <w:p w14:paraId="54D3A28B" w14:textId="560F8569" w:rsidR="00696922" w:rsidRDefault="00696922" w:rsidP="00696922">
      <w:pPr>
        <w:pStyle w:val="BodyText"/>
        <w:rPr>
          <w:lang w:eastAsia="zh-CN"/>
        </w:rPr>
      </w:pPr>
    </w:p>
    <w:p w14:paraId="2C7E01F6" w14:textId="039A5A98" w:rsidR="00696922" w:rsidRDefault="004037B6" w:rsidP="00A36B9B">
      <w:pPr>
        <w:pStyle w:val="Heading2"/>
      </w:pPr>
      <w:r>
        <w:t>Målgruppe og brukere</w:t>
      </w:r>
    </w:p>
    <w:p w14:paraId="4937E7C3" w14:textId="5C3C7574" w:rsidR="00696922" w:rsidRDefault="00696922" w:rsidP="00696922">
      <w:pPr>
        <w:pStyle w:val="BodyText"/>
        <w:rPr>
          <w:lang w:eastAsia="zh-CN"/>
        </w:rPr>
      </w:pPr>
    </w:p>
    <w:p w14:paraId="4541F130" w14:textId="35045A80" w:rsidR="00696922" w:rsidRDefault="00696922" w:rsidP="00561F52">
      <w:pPr>
        <w:pStyle w:val="Heading1"/>
      </w:pPr>
      <w:r>
        <w:t xml:space="preserve">Hvilken effekt har resultatene av </w:t>
      </w:r>
      <w:r w:rsidR="0049547A">
        <w:t xml:space="preserve">tiltaket </w:t>
      </w:r>
      <w:r>
        <w:t>hatt?</w:t>
      </w:r>
    </w:p>
    <w:p w14:paraId="00EDF304" w14:textId="781D8438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kort hvilke effekter vi</w:t>
      </w:r>
      <w:r w:rsidR="00883967">
        <w:rPr>
          <w:lang w:eastAsia="zh-CN"/>
        </w:rPr>
        <w:t>rksomheten har hatt for forskere og forskningsgrupper o</w:t>
      </w:r>
      <w:r w:rsidR="00FD097E">
        <w:rPr>
          <w:lang w:eastAsia="zh-CN"/>
        </w:rPr>
        <w:t>g</w:t>
      </w:r>
      <w:r w:rsidR="00883967">
        <w:rPr>
          <w:lang w:eastAsia="zh-CN"/>
        </w:rPr>
        <w:t xml:space="preserve"> for forskningen ved universitetet</w:t>
      </w:r>
      <w:r w:rsidR="007C29D8">
        <w:rPr>
          <w:lang w:eastAsia="zh-CN"/>
        </w:rPr>
        <w:t>.</w:t>
      </w:r>
    </w:p>
    <w:p w14:paraId="6437D50D" w14:textId="0A984739" w:rsidR="00094A31" w:rsidRDefault="00FD097E" w:rsidP="00FD097E">
      <w:pPr>
        <w:pStyle w:val="Heading2"/>
      </w:pPr>
      <w:r>
        <w:t>Hva er effekten av tiltaket?</w:t>
      </w:r>
    </w:p>
    <w:p w14:paraId="0EF1007F" w14:textId="4EACB0BF" w:rsidR="00FD097E" w:rsidRDefault="00FD097E" w:rsidP="00FD097E">
      <w:pPr>
        <w:pStyle w:val="BodyText2"/>
        <w:rPr>
          <w:lang w:eastAsia="zh-CN"/>
        </w:rPr>
      </w:pPr>
    </w:p>
    <w:p w14:paraId="52057A75" w14:textId="18F80911" w:rsidR="00FD097E" w:rsidRDefault="00FD097E" w:rsidP="00FD097E">
      <w:pPr>
        <w:pStyle w:val="Heading2"/>
      </w:pPr>
      <w:r>
        <w:t>Hvor mange brukere?</w:t>
      </w:r>
    </w:p>
    <w:p w14:paraId="7E808D44" w14:textId="77777777" w:rsidR="00FD097E" w:rsidRPr="00FD097E" w:rsidRDefault="00FD097E" w:rsidP="00FD097E">
      <w:pPr>
        <w:pStyle w:val="BodyText2"/>
        <w:rPr>
          <w:lang w:eastAsia="zh-CN"/>
        </w:rPr>
      </w:pPr>
    </w:p>
    <w:p w14:paraId="5148D41C" w14:textId="1A3E4A1D" w:rsidR="00092336" w:rsidRDefault="00092336" w:rsidP="00561F52">
      <w:pPr>
        <w:pStyle w:val="Heading1"/>
      </w:pPr>
      <w:r>
        <w:t>Hva er de viktigste lærdommene og erfaring</w:t>
      </w:r>
      <w:r w:rsidR="00FD097E">
        <w:t>ene</w:t>
      </w:r>
      <w:r>
        <w:t>?</w:t>
      </w:r>
    </w:p>
    <w:p w14:paraId="11E09B12" w14:textId="12FF8E28" w:rsidR="00092336" w:rsidRDefault="00FD097E" w:rsidP="00092336">
      <w:pPr>
        <w:pStyle w:val="Quote"/>
        <w:rPr>
          <w:lang w:eastAsia="zh-CN"/>
        </w:rPr>
      </w:pPr>
      <w:proofErr w:type="spellStart"/>
      <w:r>
        <w:rPr>
          <w:lang w:eastAsia="zh-CN"/>
        </w:rPr>
        <w:t>eInfrastrukturmidler</w:t>
      </w:r>
      <w:proofErr w:type="spellEnd"/>
      <w:r>
        <w:rPr>
          <w:lang w:eastAsia="zh-CN"/>
        </w:rPr>
        <w:t xml:space="preserve"> eller tilsvarende vil bli videreført i en eller annen form. B</w:t>
      </w:r>
      <w:r w:rsidR="00092336">
        <w:rPr>
          <w:lang w:eastAsia="zh-CN"/>
        </w:rPr>
        <w:t xml:space="preserve">eskriv kort hva som er de viktigste lærdommene og </w:t>
      </w:r>
      <w:r>
        <w:rPr>
          <w:lang w:eastAsia="zh-CN"/>
        </w:rPr>
        <w:t>erfaring</w:t>
      </w:r>
      <w:r w:rsidR="00092336">
        <w:rPr>
          <w:lang w:eastAsia="zh-CN"/>
        </w:rPr>
        <w:t>e</w:t>
      </w:r>
      <w:r>
        <w:rPr>
          <w:lang w:eastAsia="zh-CN"/>
        </w:rPr>
        <w:t xml:space="preserve">ne å ta med seg i videre arbeid </w:t>
      </w:r>
      <w:r w:rsidR="00CB3F5C">
        <w:rPr>
          <w:lang w:eastAsia="zh-CN"/>
        </w:rPr>
        <w:t xml:space="preserve">med </w:t>
      </w:r>
      <w:r>
        <w:rPr>
          <w:lang w:eastAsia="zh-CN"/>
        </w:rPr>
        <w:t>denne formen for finansiering av tiltak</w:t>
      </w:r>
      <w:r w:rsidR="00092336"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98357" w14:textId="77777777" w:rsidR="00CC3CAC" w:rsidRDefault="00CC3CAC" w:rsidP="006F2626">
      <w:r>
        <w:separator/>
      </w:r>
    </w:p>
  </w:endnote>
  <w:endnote w:type="continuationSeparator" w:id="0">
    <w:p w14:paraId="4ABD0C8A" w14:textId="77777777" w:rsidR="00CC3CAC" w:rsidRDefault="00CC3CAC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1CB1C" w14:textId="77777777" w:rsidR="00CC3CAC" w:rsidRDefault="00CC3CAC" w:rsidP="006F2626">
      <w:r>
        <w:separator/>
      </w:r>
    </w:p>
  </w:footnote>
  <w:footnote w:type="continuationSeparator" w:id="0">
    <w:p w14:paraId="119372A3" w14:textId="77777777" w:rsidR="00CC3CAC" w:rsidRDefault="00CC3CAC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proofErr w:type="spellStart"/>
          <w:r w:rsidRPr="00D1752F">
            <w:rPr>
              <w:sz w:val="24"/>
              <w:szCs w:val="24"/>
            </w:rPr>
            <w:t>Universitetet</w:t>
          </w:r>
          <w:proofErr w:type="spellEnd"/>
          <w:r w:rsidRPr="00D1752F">
            <w:rPr>
              <w:sz w:val="24"/>
              <w:szCs w:val="24"/>
            </w:rPr>
            <w:t xml:space="preserve"> </w:t>
          </w:r>
          <w:proofErr w:type="spellStart"/>
          <w:r w:rsidRPr="00D1752F">
            <w:rPr>
              <w:sz w:val="24"/>
              <w:szCs w:val="24"/>
            </w:rPr>
            <w:t>i</w:t>
          </w:r>
          <w:proofErr w:type="spellEnd"/>
          <w:r w:rsidRPr="00D1752F">
            <w:rPr>
              <w:sz w:val="24"/>
              <w:szCs w:val="24"/>
            </w:rPr>
            <w:t xml:space="preserve">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proofErr w:type="spellStart"/>
          <w:r w:rsidRPr="00A6739A">
            <w:t>Notat</w:t>
          </w:r>
          <w:proofErr w:type="spellEnd"/>
        </w:p>
      </w:tc>
    </w:tr>
    <w:tr w:rsidR="001874B0" w:rsidRPr="0049547A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0171071"/>
    <w:multiLevelType w:val="multilevel"/>
    <w:tmpl w:val="F9A6E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B174D4D"/>
    <w:multiLevelType w:val="multilevel"/>
    <w:tmpl w:val="FDBCB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9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8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7" w15:restartNumberingAfterBreak="0">
    <w:nsid w:val="6DA2403E"/>
    <w:multiLevelType w:val="multilevel"/>
    <w:tmpl w:val="E9282D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0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5"/>
  </w:num>
  <w:num w:numId="17">
    <w:abstractNumId w:val="42"/>
  </w:num>
  <w:num w:numId="18">
    <w:abstractNumId w:val="16"/>
  </w:num>
  <w:num w:numId="19">
    <w:abstractNumId w:val="43"/>
  </w:num>
  <w:num w:numId="20">
    <w:abstractNumId w:val="23"/>
  </w:num>
  <w:num w:numId="21">
    <w:abstractNumId w:val="31"/>
  </w:num>
  <w:num w:numId="22">
    <w:abstractNumId w:val="29"/>
  </w:num>
  <w:num w:numId="23">
    <w:abstractNumId w:val="33"/>
  </w:num>
  <w:num w:numId="24">
    <w:abstractNumId w:val="12"/>
  </w:num>
  <w:num w:numId="25">
    <w:abstractNumId w:val="28"/>
  </w:num>
  <w:num w:numId="26">
    <w:abstractNumId w:val="41"/>
  </w:num>
  <w:num w:numId="27">
    <w:abstractNumId w:val="34"/>
  </w:num>
  <w:num w:numId="28">
    <w:abstractNumId w:val="20"/>
  </w:num>
  <w:num w:numId="29">
    <w:abstractNumId w:val="32"/>
  </w:num>
  <w:num w:numId="30">
    <w:abstractNumId w:val="40"/>
  </w:num>
  <w:num w:numId="31">
    <w:abstractNumId w:val="22"/>
  </w:num>
  <w:num w:numId="32">
    <w:abstractNumId w:val="21"/>
  </w:num>
  <w:num w:numId="33">
    <w:abstractNumId w:val="13"/>
  </w:num>
  <w:num w:numId="34">
    <w:abstractNumId w:val="15"/>
  </w:num>
  <w:num w:numId="35">
    <w:abstractNumId w:val="35"/>
  </w:num>
  <w:num w:numId="36">
    <w:abstractNumId w:val="38"/>
  </w:num>
  <w:num w:numId="37">
    <w:abstractNumId w:val="19"/>
  </w:num>
  <w:num w:numId="38">
    <w:abstractNumId w:val="30"/>
  </w:num>
  <w:num w:numId="39">
    <w:abstractNumId w:val="17"/>
  </w:num>
  <w:num w:numId="40">
    <w:abstractNumId w:val="26"/>
  </w:num>
  <w:num w:numId="41">
    <w:abstractNumId w:val="14"/>
  </w:num>
  <w:num w:numId="42">
    <w:abstractNumId w:val="27"/>
  </w:num>
  <w:num w:numId="43">
    <w:abstractNumId w:val="36"/>
  </w:num>
  <w:num w:numId="44">
    <w:abstractNumId w:val="39"/>
  </w:num>
  <w:num w:numId="45">
    <w:abstractNumId w:val="24"/>
  </w:num>
  <w:num w:numId="46">
    <w:abstractNumId w:val="18"/>
  </w:num>
  <w:num w:numId="47">
    <w:abstractNumId w:val="37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1580"/>
    <w:rsid w:val="000024BA"/>
    <w:rsid w:val="0000472F"/>
    <w:rsid w:val="00004A1F"/>
    <w:rsid w:val="0001003E"/>
    <w:rsid w:val="00025304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72590"/>
    <w:rsid w:val="000838D4"/>
    <w:rsid w:val="00092336"/>
    <w:rsid w:val="00094A31"/>
    <w:rsid w:val="000B6676"/>
    <w:rsid w:val="000C5ED5"/>
    <w:rsid w:val="000E1131"/>
    <w:rsid w:val="000E66F6"/>
    <w:rsid w:val="000F097A"/>
    <w:rsid w:val="000F2C22"/>
    <w:rsid w:val="00104447"/>
    <w:rsid w:val="00111417"/>
    <w:rsid w:val="00121A68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A6E69"/>
    <w:rsid w:val="001B02A1"/>
    <w:rsid w:val="001B389C"/>
    <w:rsid w:val="001B5753"/>
    <w:rsid w:val="001B71A4"/>
    <w:rsid w:val="001C3144"/>
    <w:rsid w:val="001C53D1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30005"/>
    <w:rsid w:val="002308E6"/>
    <w:rsid w:val="002329DB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37084"/>
    <w:rsid w:val="00340EA5"/>
    <w:rsid w:val="00355596"/>
    <w:rsid w:val="00381AD6"/>
    <w:rsid w:val="00381B02"/>
    <w:rsid w:val="00385FD5"/>
    <w:rsid w:val="00386070"/>
    <w:rsid w:val="0039072B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4008F0"/>
    <w:rsid w:val="004037B6"/>
    <w:rsid w:val="00412561"/>
    <w:rsid w:val="004213D6"/>
    <w:rsid w:val="00432910"/>
    <w:rsid w:val="004416D1"/>
    <w:rsid w:val="004423D6"/>
    <w:rsid w:val="00442F10"/>
    <w:rsid w:val="00445191"/>
    <w:rsid w:val="00445FC2"/>
    <w:rsid w:val="00457B40"/>
    <w:rsid w:val="0046101C"/>
    <w:rsid w:val="004645EC"/>
    <w:rsid w:val="00464C76"/>
    <w:rsid w:val="00471DAC"/>
    <w:rsid w:val="00472B98"/>
    <w:rsid w:val="00473C84"/>
    <w:rsid w:val="00481D61"/>
    <w:rsid w:val="00483FE9"/>
    <w:rsid w:val="0048419C"/>
    <w:rsid w:val="00485ABD"/>
    <w:rsid w:val="00486454"/>
    <w:rsid w:val="00493E94"/>
    <w:rsid w:val="0049547A"/>
    <w:rsid w:val="004A1052"/>
    <w:rsid w:val="004B3440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8B6"/>
    <w:rsid w:val="00632CD7"/>
    <w:rsid w:val="00637134"/>
    <w:rsid w:val="00637CB9"/>
    <w:rsid w:val="00646C8D"/>
    <w:rsid w:val="00650898"/>
    <w:rsid w:val="006513AB"/>
    <w:rsid w:val="0066616E"/>
    <w:rsid w:val="0066647F"/>
    <w:rsid w:val="00680227"/>
    <w:rsid w:val="00680B01"/>
    <w:rsid w:val="00682626"/>
    <w:rsid w:val="00683FC6"/>
    <w:rsid w:val="006854D1"/>
    <w:rsid w:val="00696922"/>
    <w:rsid w:val="0069792F"/>
    <w:rsid w:val="006B2A25"/>
    <w:rsid w:val="006C4552"/>
    <w:rsid w:val="006D44BE"/>
    <w:rsid w:val="006F2626"/>
    <w:rsid w:val="006F5413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51E1B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2C31"/>
    <w:rsid w:val="007A5E67"/>
    <w:rsid w:val="007A712C"/>
    <w:rsid w:val="007B3814"/>
    <w:rsid w:val="007C167B"/>
    <w:rsid w:val="007C29D8"/>
    <w:rsid w:val="007C2B24"/>
    <w:rsid w:val="007D7CC5"/>
    <w:rsid w:val="007E1845"/>
    <w:rsid w:val="007E1D4F"/>
    <w:rsid w:val="007E2CF3"/>
    <w:rsid w:val="007E4DBD"/>
    <w:rsid w:val="007E5442"/>
    <w:rsid w:val="007F1A02"/>
    <w:rsid w:val="007F1A7E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900188"/>
    <w:rsid w:val="00916C60"/>
    <w:rsid w:val="00921DBC"/>
    <w:rsid w:val="00932FA4"/>
    <w:rsid w:val="009372B1"/>
    <w:rsid w:val="009471ED"/>
    <w:rsid w:val="0095053A"/>
    <w:rsid w:val="00953E43"/>
    <w:rsid w:val="00957BE6"/>
    <w:rsid w:val="0096155B"/>
    <w:rsid w:val="00961EBE"/>
    <w:rsid w:val="00964599"/>
    <w:rsid w:val="009659D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2014"/>
    <w:rsid w:val="009D46FA"/>
    <w:rsid w:val="009D4C81"/>
    <w:rsid w:val="009E7795"/>
    <w:rsid w:val="009F741D"/>
    <w:rsid w:val="00A01000"/>
    <w:rsid w:val="00A2215C"/>
    <w:rsid w:val="00A2381F"/>
    <w:rsid w:val="00A36B9B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25E9D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D6B81"/>
    <w:rsid w:val="00BE2551"/>
    <w:rsid w:val="00C002B8"/>
    <w:rsid w:val="00C070C4"/>
    <w:rsid w:val="00C1524A"/>
    <w:rsid w:val="00C23CF2"/>
    <w:rsid w:val="00C247D6"/>
    <w:rsid w:val="00C32100"/>
    <w:rsid w:val="00C37D1F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A39A1"/>
    <w:rsid w:val="00CB0094"/>
    <w:rsid w:val="00CB3F5C"/>
    <w:rsid w:val="00CB703D"/>
    <w:rsid w:val="00CB7C62"/>
    <w:rsid w:val="00CC3CAC"/>
    <w:rsid w:val="00CC7721"/>
    <w:rsid w:val="00CD16CE"/>
    <w:rsid w:val="00CD188B"/>
    <w:rsid w:val="00CE603A"/>
    <w:rsid w:val="00CE709C"/>
    <w:rsid w:val="00D01E05"/>
    <w:rsid w:val="00D07EE3"/>
    <w:rsid w:val="00D104C8"/>
    <w:rsid w:val="00D136B3"/>
    <w:rsid w:val="00D1752F"/>
    <w:rsid w:val="00D60ECA"/>
    <w:rsid w:val="00D6207B"/>
    <w:rsid w:val="00D657EE"/>
    <w:rsid w:val="00D67C60"/>
    <w:rsid w:val="00D714B4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2BC6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4A1E"/>
    <w:rsid w:val="00F562F9"/>
    <w:rsid w:val="00F57D8E"/>
    <w:rsid w:val="00F62591"/>
    <w:rsid w:val="00F80409"/>
    <w:rsid w:val="00F96B48"/>
    <w:rsid w:val="00FA06C0"/>
    <w:rsid w:val="00FA15B2"/>
    <w:rsid w:val="00FA3BF0"/>
    <w:rsid w:val="00FB13D5"/>
    <w:rsid w:val="00FB462F"/>
    <w:rsid w:val="00FB6EAD"/>
    <w:rsid w:val="00FC0931"/>
    <w:rsid w:val="00FC3F7E"/>
    <w:rsid w:val="00FD097E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2"/>
    <w:link w:val="Heading2Char"/>
    <w:autoRedefine/>
    <w:uiPriority w:val="9"/>
    <w:qFormat/>
    <w:rsid w:val="00751E1B"/>
    <w:pPr>
      <w:numPr>
        <w:ilvl w:val="1"/>
        <w:numId w:val="47"/>
      </w:numPr>
      <w:pBdr>
        <w:top w:val="none" w:sz="0" w:space="0" w:color="auto"/>
      </w:pBdr>
      <w:tabs>
        <w:tab w:val="left" w:pos="680"/>
      </w:tabs>
      <w:spacing w:before="240"/>
      <w:ind w:left="680" w:hanging="680"/>
      <w:outlineLvl w:val="1"/>
    </w:pPr>
    <w:rPr>
      <w:rFonts w:eastAsia="SimSun"/>
      <w:bCs/>
      <w:sz w:val="22"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C32100"/>
    <w:pPr>
      <w:numPr>
        <w:ilvl w:val="0"/>
        <w:numId w:val="0"/>
      </w:numPr>
      <w:outlineLvl w:val="2"/>
    </w:pPr>
    <w:rPr>
      <w:rFonts w:eastAsia="Times New Roman"/>
      <w:bCs w:val="0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072590"/>
    <w:pPr>
      <w:spacing w:after="240" w:line="288" w:lineRule="auto"/>
    </w:pPr>
    <w:rPr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072590"/>
    <w:rPr>
      <w:rFonts w:ascii="Georgia" w:hAnsi="Georgi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751E1B"/>
    <w:rPr>
      <w:rFonts w:ascii="Georgia" w:eastAsia="SimSun" w:hAnsi="Georgia"/>
      <w:b/>
      <w:bCs/>
      <w:color w:val="000000" w:themeColor="text1"/>
      <w:spacing w:val="5"/>
      <w:kern w:val="28"/>
      <w:sz w:val="22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A36B9B"/>
    <w:pPr>
      <w:spacing w:after="0"/>
      <w:ind w:left="68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A36B9B"/>
    <w:rPr>
      <w:rFonts w:ascii="Georgia" w:hAnsi="Georgia" w:cstheme="minorBidi"/>
      <w:szCs w:val="22"/>
      <w:lang w:val="nb-NO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337084"/>
    <w:rPr>
      <w:color w:val="605E5C"/>
      <w:shd w:val="clear" w:color="auto" w:fill="E1DFDD"/>
    </w:rPr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  <w:style w:type="paragraph" w:customStyle="1" w:styleId="LetterHead">
    <w:name w:val="Letter Head"/>
    <w:basedOn w:val="BodyText2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  <w:style w:type="paragraph" w:customStyle="1" w:styleId="Letterhead0">
    <w:name w:val="Letterhead"/>
    <w:basedOn w:val="BodyText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nettverk-moter/los-enhetene/forskningsinfrastruktur/einfrastruktur/planer/2016-19/index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8</cp:revision>
  <cp:lastPrinted>2019-10-21T13:20:00Z</cp:lastPrinted>
  <dcterms:created xsi:type="dcterms:W3CDTF">2020-05-11T06:46:00Z</dcterms:created>
  <dcterms:modified xsi:type="dcterms:W3CDTF">2020-05-11T07:42:00Z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